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94" w:rsidRDefault="00C15594" w:rsidP="00C15594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C15594" w:rsidRDefault="00C15594" w:rsidP="00C15594">
      <w:pPr>
        <w:rPr>
          <w:sz w:val="24"/>
        </w:rPr>
      </w:pPr>
    </w:p>
    <w:p w:rsidR="00C15594" w:rsidRPr="00B96BA2" w:rsidRDefault="00C15594" w:rsidP="00C15594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 w:rsidRPr="00805ACE">
        <w:rPr>
          <w:szCs w:val="24"/>
        </w:rPr>
        <w:t xml:space="preserve">Monday, </w:t>
      </w:r>
      <w:r>
        <w:rPr>
          <w:szCs w:val="24"/>
          <w:lang w:val="en-US"/>
        </w:rPr>
        <w:t>March 28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C15594" w:rsidRPr="00805ACE" w:rsidRDefault="00C15594" w:rsidP="00C15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05ACE">
        <w:rPr>
          <w:sz w:val="24"/>
          <w:szCs w:val="24"/>
        </w:rPr>
        <w:t xml:space="preserve">1:00 </w:t>
      </w:r>
      <w:r>
        <w:rPr>
          <w:sz w:val="24"/>
          <w:szCs w:val="24"/>
        </w:rPr>
        <w:t>–</w:t>
      </w:r>
      <w:r w:rsidRPr="00805ACE">
        <w:rPr>
          <w:sz w:val="24"/>
          <w:szCs w:val="24"/>
        </w:rPr>
        <w:t xml:space="preserve"> </w:t>
      </w:r>
      <w:r>
        <w:rPr>
          <w:sz w:val="24"/>
          <w:szCs w:val="24"/>
        </w:rPr>
        <w:t>2:45</w:t>
      </w:r>
      <w:r w:rsidRPr="00805ACE">
        <w:rPr>
          <w:sz w:val="24"/>
          <w:szCs w:val="24"/>
        </w:rPr>
        <w:t xml:space="preserve"> p.m.</w:t>
      </w:r>
    </w:p>
    <w:p w:rsidR="00C15594" w:rsidRPr="00805ACE" w:rsidRDefault="00C15594" w:rsidP="00C15594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C15594" w:rsidRPr="00805ACE" w:rsidRDefault="00C15594" w:rsidP="00C15594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C15594" w:rsidRPr="00805ACE" w:rsidRDefault="00C15594" w:rsidP="00C15594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C15594" w:rsidRDefault="00C15594" w:rsidP="00C15594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C15594" w:rsidRDefault="00C15594" w:rsidP="00C15594">
      <w:pPr>
        <w:rPr>
          <w:sz w:val="24"/>
          <w:szCs w:val="24"/>
        </w:rPr>
      </w:pPr>
    </w:p>
    <w:p w:rsidR="00C15594" w:rsidRDefault="00C15594" w:rsidP="00C15594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C15594" w:rsidRPr="00C54A91" w:rsidRDefault="00C15594" w:rsidP="00C15594">
      <w:pPr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C15594" w:rsidRPr="00D16DB9" w:rsidRDefault="00C15594" w:rsidP="00C15594">
      <w:pPr>
        <w:ind w:left="1080"/>
        <w:rPr>
          <w:sz w:val="24"/>
          <w:szCs w:val="24"/>
        </w:rPr>
      </w:pPr>
    </w:p>
    <w:p w:rsidR="00C15594" w:rsidRPr="00967191" w:rsidRDefault="00C15594" w:rsidP="00C15594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MCO Provider Directory- Secret Shopper </w:t>
      </w:r>
    </w:p>
    <w:p w:rsidR="00C15594" w:rsidRPr="00D16DB9" w:rsidRDefault="00C15594" w:rsidP="00C15594">
      <w:pPr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Joint Chairman’s Reports</w:t>
      </w:r>
    </w:p>
    <w:p w:rsidR="00C15594" w:rsidRPr="00D16DB9" w:rsidRDefault="00C15594" w:rsidP="00C155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Maryland’s Annual Oral Health Legislative Report</w:t>
      </w:r>
    </w:p>
    <w:p w:rsidR="00C15594" w:rsidRPr="00967191" w:rsidRDefault="00C15594" w:rsidP="00C15594">
      <w:pPr>
        <w:rPr>
          <w:sz w:val="24"/>
          <w:szCs w:val="24"/>
        </w:rPr>
      </w:pPr>
    </w:p>
    <w:p w:rsidR="00C15594" w:rsidRPr="00DA7633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Legislative Update</w:t>
      </w:r>
      <w:r>
        <w:rPr>
          <w:sz w:val="24"/>
          <w:szCs w:val="24"/>
        </w:rPr>
        <w:t xml:space="preserve"> </w:t>
      </w:r>
    </w:p>
    <w:p w:rsidR="00C15594" w:rsidRDefault="00C15594" w:rsidP="00C15594">
      <w:pPr>
        <w:rPr>
          <w:sz w:val="24"/>
          <w:szCs w:val="24"/>
        </w:rPr>
      </w:pPr>
    </w:p>
    <w:p w:rsidR="00C15594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A929F9">
        <w:rPr>
          <w:sz w:val="24"/>
          <w:szCs w:val="24"/>
        </w:rPr>
        <w:t xml:space="preserve">Waiver, State Plan and Regulations Changes </w:t>
      </w:r>
    </w:p>
    <w:p w:rsidR="00C15594" w:rsidRPr="00A929F9" w:rsidRDefault="00C15594" w:rsidP="00C15594">
      <w:pPr>
        <w:ind w:left="1080"/>
        <w:rPr>
          <w:sz w:val="24"/>
          <w:szCs w:val="24"/>
        </w:rPr>
      </w:pPr>
    </w:p>
    <w:p w:rsidR="00C15594" w:rsidRPr="00E90B43" w:rsidRDefault="00C15594" w:rsidP="00C15594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C15594" w:rsidRPr="00D16DB9" w:rsidRDefault="00C15594" w:rsidP="00C15594">
      <w:pPr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C15594" w:rsidRPr="00D16DB9" w:rsidRDefault="00C15594" w:rsidP="00C15594">
      <w:pPr>
        <w:ind w:left="720"/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C15594" w:rsidRPr="00C54A91" w:rsidRDefault="00C15594" w:rsidP="00C15594">
      <w:pPr>
        <w:jc w:val="center"/>
        <w:rPr>
          <w:b/>
          <w:sz w:val="24"/>
          <w:szCs w:val="24"/>
        </w:rPr>
      </w:pPr>
    </w:p>
    <w:p w:rsidR="00C15594" w:rsidRPr="0006749E" w:rsidRDefault="00C15594" w:rsidP="00C15594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C15594" w:rsidRPr="00975EFE" w:rsidRDefault="00C15594" w:rsidP="00C15594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April 28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C15594" w:rsidRPr="00975EFE" w:rsidRDefault="00C15594" w:rsidP="00C1559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C15594" w:rsidRPr="00975EFE" w:rsidRDefault="00C15594" w:rsidP="00C1559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C15594" w:rsidRPr="00975EFE" w:rsidRDefault="00C15594" w:rsidP="00C15594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C15594" w:rsidRPr="00C54A91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>
        <w:rPr>
          <w:b/>
          <w:szCs w:val="24"/>
          <w:lang w:val="en-US"/>
        </w:rPr>
        <w:t>Mariama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Gondo</w:t>
      </w:r>
      <w:proofErr w:type="spellEnd"/>
      <w:r>
        <w:rPr>
          <w:b/>
          <w:szCs w:val="24"/>
          <w:lang w:val="en-US"/>
        </w:rPr>
        <w:t xml:space="preserve">- (410) 767-9806 temporarily covering </w:t>
      </w:r>
    </w:p>
    <w:p w:rsidR="00C15594" w:rsidRPr="00A929F9" w:rsidRDefault="00C15594" w:rsidP="00C15594">
      <w:pPr>
        <w:pStyle w:val="Heading2"/>
        <w:rPr>
          <w:b/>
          <w:szCs w:val="24"/>
          <w:lang w:val="en-US"/>
        </w:rPr>
      </w:pPr>
      <w:proofErr w:type="gramStart"/>
      <w:r>
        <w:rPr>
          <w:b/>
          <w:szCs w:val="24"/>
          <w:lang w:val="en-US"/>
        </w:rPr>
        <w:t>for</w:t>
      </w:r>
      <w:proofErr w:type="gramEnd"/>
      <w:r>
        <w:rPr>
          <w:b/>
          <w:szCs w:val="24"/>
          <w:lang w:val="en-US"/>
        </w:rPr>
        <w:t xml:space="preserve"> </w:t>
      </w:r>
      <w:r w:rsidRPr="00C54A91">
        <w:rPr>
          <w:b/>
          <w:szCs w:val="24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C15594" w:rsidRPr="00C54A91" w:rsidRDefault="00C15594" w:rsidP="00C15594">
      <w:pPr>
        <w:jc w:val="center"/>
        <w:rPr>
          <w:b/>
          <w:sz w:val="24"/>
          <w:szCs w:val="24"/>
          <w:u w:val="single"/>
        </w:rPr>
      </w:pPr>
    </w:p>
    <w:p w:rsidR="00C15594" w:rsidRPr="00A929F9" w:rsidRDefault="00C15594" w:rsidP="00C15594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983062" w:rsidRDefault="00983062"/>
    <w:sectPr w:rsidR="0098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94"/>
    <w:rsid w:val="00983062"/>
    <w:rsid w:val="00C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5594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15594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15594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59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5594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15594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15594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59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1E686-64AF-48AC-828D-44C788692A68}"/>
</file>

<file path=customXml/itemProps2.xml><?xml version="1.0" encoding="utf-8"?>
<ds:datastoreItem xmlns:ds="http://schemas.openxmlformats.org/officeDocument/2006/customXml" ds:itemID="{61BFC812-8C3D-4D32-B839-B7087418374F}"/>
</file>

<file path=customXml/itemProps3.xml><?xml version="1.0" encoding="utf-8"?>
<ds:datastoreItem xmlns:ds="http://schemas.openxmlformats.org/officeDocument/2006/customXml" ds:itemID="{5263D6C9-7E78-47D1-90FF-0E535F792795}"/>
</file>

<file path=customXml/itemProps4.xml><?xml version="1.0" encoding="utf-8"?>
<ds:datastoreItem xmlns:ds="http://schemas.openxmlformats.org/officeDocument/2006/customXml" ds:itemID="{6B7481F1-F468-4764-83FD-5D75A7ADD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DHMH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2016-03-22T13:20:00Z</dcterms:created>
  <dcterms:modified xsi:type="dcterms:W3CDTF">2016-03-22T13:21:00Z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22f3c6d0-c86c-4473-b90c-94d85dd52ecd</vt:lpwstr>
  </property>
</Properties>
</file>