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C" w:rsidRDefault="00F6434C" w:rsidP="00F6434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6434C" w:rsidRDefault="00F6434C" w:rsidP="00F6434C">
      <w:pPr>
        <w:rPr>
          <w:sz w:val="24"/>
        </w:rPr>
      </w:pPr>
    </w:p>
    <w:p w:rsidR="00F6434C" w:rsidRPr="00E9535A" w:rsidRDefault="00F6434C" w:rsidP="00F6434C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E9535A">
        <w:rPr>
          <w:szCs w:val="24"/>
        </w:rPr>
        <w:t>Monday, January 2</w:t>
      </w:r>
      <w:r w:rsidRPr="00E9535A">
        <w:rPr>
          <w:szCs w:val="24"/>
          <w:lang w:val="en-US"/>
        </w:rPr>
        <w:t>3</w:t>
      </w:r>
      <w:r w:rsidRPr="00E9535A">
        <w:rPr>
          <w:szCs w:val="24"/>
        </w:rPr>
        <w:t>, 201</w:t>
      </w:r>
      <w:r w:rsidRPr="00E9535A">
        <w:rPr>
          <w:szCs w:val="24"/>
          <w:lang w:val="en-US"/>
        </w:rPr>
        <w:t>7</w:t>
      </w:r>
    </w:p>
    <w:p w:rsidR="00F6434C" w:rsidRPr="00E9535A" w:rsidRDefault="00F6434C" w:rsidP="00F6434C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                                 TIME:</w:t>
      </w:r>
      <w:r w:rsidRPr="00E9535A">
        <w:rPr>
          <w:sz w:val="24"/>
          <w:szCs w:val="24"/>
        </w:rPr>
        <w:tab/>
        <w:t xml:space="preserve">    </w:t>
      </w:r>
      <w:r w:rsidRPr="00E9535A">
        <w:rPr>
          <w:sz w:val="24"/>
          <w:szCs w:val="24"/>
        </w:rPr>
        <w:tab/>
        <w:t>1:00 - 3:00 p.m.</w:t>
      </w:r>
    </w:p>
    <w:p w:rsidR="00F6434C" w:rsidRPr="00E9535A" w:rsidRDefault="00F6434C" w:rsidP="00F6434C">
      <w:pPr>
        <w:rPr>
          <w:sz w:val="24"/>
          <w:szCs w:val="24"/>
        </w:rPr>
      </w:pPr>
      <w:r w:rsidRPr="00E9535A">
        <w:rPr>
          <w:sz w:val="24"/>
          <w:szCs w:val="24"/>
        </w:rPr>
        <w:t xml:space="preserve">  </w:t>
      </w:r>
      <w:r w:rsidRPr="00E9535A">
        <w:rPr>
          <w:sz w:val="24"/>
          <w:szCs w:val="24"/>
        </w:rPr>
        <w:tab/>
      </w:r>
      <w:r w:rsidRPr="00E9535A">
        <w:rPr>
          <w:sz w:val="24"/>
          <w:szCs w:val="24"/>
        </w:rPr>
        <w:tab/>
        <w:t xml:space="preserve">           LOCATION:</w:t>
      </w:r>
      <w:r w:rsidRPr="00E9535A">
        <w:rPr>
          <w:sz w:val="24"/>
          <w:szCs w:val="24"/>
        </w:rPr>
        <w:tab/>
        <w:t>Miller Senate Office Building</w:t>
      </w:r>
    </w:p>
    <w:p w:rsidR="00F6434C" w:rsidRPr="00E9535A" w:rsidRDefault="00F6434C" w:rsidP="00F6434C">
      <w:pPr>
        <w:jc w:val="center"/>
        <w:rPr>
          <w:color w:val="000000"/>
          <w:sz w:val="24"/>
          <w:szCs w:val="24"/>
        </w:rPr>
      </w:pPr>
      <w:r w:rsidRPr="00E9535A">
        <w:rPr>
          <w:sz w:val="24"/>
          <w:szCs w:val="24"/>
        </w:rPr>
        <w:t xml:space="preserve"> </w:t>
      </w:r>
      <w:r w:rsidRPr="00E9535A">
        <w:rPr>
          <w:sz w:val="24"/>
          <w:szCs w:val="24"/>
        </w:rPr>
        <w:tab/>
        <w:t xml:space="preserve">       </w:t>
      </w:r>
      <w:r w:rsidRPr="00E9535A">
        <w:rPr>
          <w:color w:val="000000"/>
          <w:sz w:val="24"/>
          <w:szCs w:val="24"/>
        </w:rPr>
        <w:t xml:space="preserve">William </w:t>
      </w:r>
      <w:proofErr w:type="spellStart"/>
      <w:r w:rsidRPr="00E9535A">
        <w:rPr>
          <w:color w:val="000000"/>
          <w:sz w:val="24"/>
          <w:szCs w:val="24"/>
        </w:rPr>
        <w:t>Amoss</w:t>
      </w:r>
      <w:proofErr w:type="spellEnd"/>
      <w:r w:rsidRPr="00E9535A">
        <w:rPr>
          <w:color w:val="000000"/>
          <w:sz w:val="24"/>
          <w:szCs w:val="24"/>
        </w:rPr>
        <w:t xml:space="preserve"> Committee Room</w:t>
      </w:r>
    </w:p>
    <w:p w:rsidR="00F6434C" w:rsidRPr="00E9535A" w:rsidRDefault="00F6434C" w:rsidP="00F6434C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11 Bladen Street, 4th Floor</w:t>
      </w:r>
    </w:p>
    <w:p w:rsidR="00F6434C" w:rsidRPr="00E9535A" w:rsidRDefault="00F6434C" w:rsidP="00F6434C">
      <w:pPr>
        <w:rPr>
          <w:color w:val="000000"/>
          <w:sz w:val="24"/>
          <w:szCs w:val="24"/>
        </w:rPr>
      </w:pPr>
      <w:r w:rsidRPr="00E9535A">
        <w:rPr>
          <w:color w:val="000000"/>
          <w:sz w:val="24"/>
          <w:szCs w:val="24"/>
        </w:rPr>
        <w:t xml:space="preserve">                                                            </w:t>
      </w:r>
      <w:r w:rsidRPr="00E9535A">
        <w:rPr>
          <w:sz w:val="24"/>
          <w:szCs w:val="24"/>
        </w:rPr>
        <w:t>Annapolis, Maryland 21401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F6434C" w:rsidRDefault="00F6434C" w:rsidP="00F6434C">
      <w:pPr>
        <w:rPr>
          <w:lang w:eastAsia="x-none"/>
        </w:rPr>
      </w:pPr>
    </w:p>
    <w:p w:rsidR="00F6434C" w:rsidRDefault="00F6434C" w:rsidP="00F6434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6434C" w:rsidRPr="00C54A91" w:rsidRDefault="00F6434C" w:rsidP="00F6434C">
      <w:pPr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6434C" w:rsidRPr="00D16DB9" w:rsidRDefault="00F6434C" w:rsidP="00F6434C">
      <w:pPr>
        <w:ind w:left="1080"/>
        <w:rPr>
          <w:sz w:val="24"/>
          <w:szCs w:val="24"/>
        </w:rPr>
      </w:pPr>
    </w:p>
    <w:p w:rsidR="00F6434C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Eligibility and Enrollment Update </w:t>
      </w:r>
      <w:r>
        <w:rPr>
          <w:sz w:val="24"/>
          <w:szCs w:val="24"/>
        </w:rPr>
        <w:t xml:space="preserve"> 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 B Crossover Claims </w:t>
      </w:r>
      <w:r w:rsidRPr="00AF0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Quality Report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1115 Waiver Renewal</w:t>
      </w:r>
    </w:p>
    <w:p w:rsidR="00F6434C" w:rsidRDefault="00F6434C" w:rsidP="00F6434C">
      <w:pPr>
        <w:pStyle w:val="ListParagraph"/>
        <w:rPr>
          <w:sz w:val="24"/>
          <w:szCs w:val="24"/>
        </w:rPr>
      </w:pPr>
    </w:p>
    <w:p w:rsidR="00F6434C" w:rsidRPr="00AF0E5F" w:rsidRDefault="00F6434C" w:rsidP="00F643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and Legislation</w:t>
      </w:r>
      <w:r w:rsidRPr="00AF0E5F">
        <w:rPr>
          <w:sz w:val="24"/>
          <w:szCs w:val="24"/>
        </w:rPr>
        <w:t xml:space="preserve"> </w:t>
      </w:r>
    </w:p>
    <w:p w:rsidR="00F6434C" w:rsidRPr="00FA0C44" w:rsidRDefault="00F6434C" w:rsidP="00F6434C">
      <w:pPr>
        <w:rPr>
          <w:sz w:val="24"/>
          <w:szCs w:val="24"/>
        </w:rPr>
      </w:pPr>
    </w:p>
    <w:p w:rsidR="00F6434C" w:rsidRPr="00205EA2" w:rsidRDefault="00F6434C" w:rsidP="00F6434C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6434C" w:rsidRPr="00A929F9" w:rsidRDefault="00F6434C" w:rsidP="00F6434C">
      <w:pPr>
        <w:ind w:left="1080"/>
        <w:rPr>
          <w:sz w:val="24"/>
          <w:szCs w:val="24"/>
        </w:rPr>
      </w:pPr>
    </w:p>
    <w:p w:rsidR="00F6434C" w:rsidRPr="00E90B43" w:rsidRDefault="00F6434C" w:rsidP="00F6434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6434C" w:rsidRPr="00D16DB9" w:rsidRDefault="00F6434C" w:rsidP="00F6434C">
      <w:pPr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6434C" w:rsidRPr="00D16DB9" w:rsidRDefault="00F6434C" w:rsidP="00F6434C">
      <w:pPr>
        <w:ind w:left="720"/>
        <w:rPr>
          <w:sz w:val="24"/>
          <w:szCs w:val="24"/>
        </w:rPr>
      </w:pPr>
    </w:p>
    <w:p w:rsidR="00F6434C" w:rsidRPr="00D16DB9" w:rsidRDefault="00F6434C" w:rsidP="00F6434C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F6434C" w:rsidRDefault="00F6434C" w:rsidP="00F6434C">
      <w:pPr>
        <w:jc w:val="center"/>
        <w:rPr>
          <w:b/>
          <w:sz w:val="24"/>
          <w:szCs w:val="24"/>
        </w:rPr>
      </w:pPr>
    </w:p>
    <w:p w:rsidR="00F6434C" w:rsidRPr="00C54A91" w:rsidRDefault="00F6434C" w:rsidP="00F6434C">
      <w:pPr>
        <w:jc w:val="center"/>
        <w:rPr>
          <w:b/>
          <w:sz w:val="24"/>
          <w:szCs w:val="24"/>
        </w:rPr>
      </w:pPr>
    </w:p>
    <w:p w:rsidR="00F6434C" w:rsidRPr="0006749E" w:rsidRDefault="00F6434C" w:rsidP="00F6434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6434C" w:rsidRPr="00975EFE" w:rsidRDefault="00F6434C" w:rsidP="00F6434C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>
        <w:rPr>
          <w:color w:val="000000"/>
          <w:szCs w:val="24"/>
          <w:lang w:val="en-US"/>
        </w:rPr>
        <w:t>Februa</w:t>
      </w:r>
      <w:r w:rsidRPr="00975EFE">
        <w:rPr>
          <w:color w:val="000000"/>
          <w:szCs w:val="24"/>
          <w:lang w:val="en-US"/>
        </w:rPr>
        <w:t>ry 2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>, 201</w:t>
      </w:r>
      <w:r>
        <w:rPr>
          <w:color w:val="000000"/>
          <w:szCs w:val="24"/>
          <w:lang w:val="en-US"/>
        </w:rPr>
        <w:t>7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6434C" w:rsidRPr="00975EFE" w:rsidRDefault="00F6434C" w:rsidP="00F6434C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F6434C" w:rsidRPr="00975EFE" w:rsidRDefault="00F6434C" w:rsidP="00F643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William </w:t>
      </w:r>
      <w:proofErr w:type="spellStart"/>
      <w:r>
        <w:rPr>
          <w:b/>
          <w:color w:val="000000"/>
          <w:sz w:val="24"/>
          <w:szCs w:val="24"/>
        </w:rPr>
        <w:t>Amoss</w:t>
      </w:r>
      <w:proofErr w:type="spellEnd"/>
      <w:r w:rsidRPr="00975EFE">
        <w:rPr>
          <w:b/>
          <w:color w:val="000000"/>
          <w:sz w:val="24"/>
          <w:szCs w:val="24"/>
        </w:rPr>
        <w:t xml:space="preserve"> Committee Room</w:t>
      </w:r>
    </w:p>
    <w:p w:rsidR="00F6434C" w:rsidRPr="00975EFE" w:rsidRDefault="00F6434C" w:rsidP="00F6434C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</w:t>
      </w:r>
      <w:r>
        <w:rPr>
          <w:b/>
          <w:color w:val="000000"/>
          <w:sz w:val="24"/>
          <w:szCs w:val="24"/>
        </w:rPr>
        <w:t>4th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F6434C" w:rsidRPr="00975EFE" w:rsidRDefault="00F6434C" w:rsidP="00F6434C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F6434C" w:rsidRDefault="00F6434C" w:rsidP="00F6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Not all elevators go to the 4</w:t>
      </w:r>
      <w:r w:rsidRPr="000F2A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however those that do are marked</w:t>
      </w:r>
    </w:p>
    <w:p w:rsidR="00F6434C" w:rsidRPr="00C54A91" w:rsidRDefault="00F6434C" w:rsidP="00F6434C">
      <w:pPr>
        <w:jc w:val="center"/>
        <w:rPr>
          <w:b/>
          <w:sz w:val="24"/>
          <w:szCs w:val="24"/>
        </w:rPr>
      </w:pPr>
    </w:p>
    <w:p w:rsidR="00F6434C" w:rsidRDefault="00F6434C" w:rsidP="00F6434C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6434C" w:rsidRPr="006F7C27" w:rsidRDefault="00F6434C" w:rsidP="00F6434C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EA0BF8" w:rsidRPr="00F6434C" w:rsidRDefault="00F6434C" w:rsidP="00F6434C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sectPr w:rsidR="00EA0BF8" w:rsidRPr="00F6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C"/>
    <w:rsid w:val="00EA0BF8"/>
    <w:rsid w:val="00F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434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434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6434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34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43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434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6434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6434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34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64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4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4E253-03A9-4908-8CBA-5E49B7C39C30}"/>
</file>

<file path=customXml/itemProps2.xml><?xml version="1.0" encoding="utf-8"?>
<ds:datastoreItem xmlns:ds="http://schemas.openxmlformats.org/officeDocument/2006/customXml" ds:itemID="{8E4B6250-3B47-4006-8617-F1723610A1F3}"/>
</file>

<file path=customXml/itemProps3.xml><?xml version="1.0" encoding="utf-8"?>
<ds:datastoreItem xmlns:ds="http://schemas.openxmlformats.org/officeDocument/2006/customXml" ds:itemID="{73892C15-3003-42FF-B223-30A5628DBE02}"/>
</file>

<file path=customXml/itemProps4.xml><?xml version="1.0" encoding="utf-8"?>
<ds:datastoreItem xmlns:ds="http://schemas.openxmlformats.org/officeDocument/2006/customXml" ds:itemID="{33831A0B-E0C9-4D73-8110-570403868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DHMH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2017-01-17T14:04:00Z</dcterms:created>
  <dcterms:modified xsi:type="dcterms:W3CDTF">2017-01-17T14:05:00Z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41dc5ed3-be3e-486e-a1d8-fe388a6b9dea</vt:lpwstr>
  </property>
  <property fmtid="{D5CDD505-2E9C-101B-9397-08002B2CF9AE}" pid="4" name="Order">
    <vt:r8>125000</vt:r8>
  </property>
  <property fmtid="{D5CDD505-2E9C-101B-9397-08002B2CF9AE}" pid="5" name="xd_ProgID">
    <vt:lpwstr/>
  </property>
  <property fmtid="{D5CDD505-2E9C-101B-9397-08002B2CF9AE}" pid="6" name="_CopySource">
    <vt:lpwstr>http://oit-msdn-sp3:32347/Documents/MMAC/2017/2017-01_MMAC Agenda.docx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