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C5" w:rsidRDefault="00837BC5" w:rsidP="00837BC5">
      <w:pPr>
        <w:jc w:val="center"/>
        <w:rPr>
          <w:b/>
          <w:sz w:val="24"/>
        </w:rPr>
      </w:pPr>
      <w:smartTag w:uri="urn:schemas-microsoft-com:office:smarttags" w:element="State">
        <w:smartTag w:uri="urn:schemas-microsoft-com:office:smarttags" w:element="place">
          <w:r>
            <w:rPr>
              <w:b/>
              <w:sz w:val="24"/>
            </w:rPr>
            <w:t>MARYLAND</w:t>
          </w:r>
        </w:smartTag>
      </w:smartTag>
      <w:r>
        <w:rPr>
          <w:b/>
          <w:sz w:val="24"/>
        </w:rPr>
        <w:t xml:space="preserve"> MEDICAID ADVISORY COMMITTEE   </w:t>
      </w:r>
    </w:p>
    <w:p w:rsidR="00837BC5" w:rsidRDefault="00837BC5" w:rsidP="00837BC5">
      <w:pPr>
        <w:rPr>
          <w:sz w:val="24"/>
        </w:rPr>
      </w:pPr>
    </w:p>
    <w:p w:rsidR="00837BC5" w:rsidRDefault="00837BC5" w:rsidP="00837BC5">
      <w:pPr>
        <w:pStyle w:val="Heading5"/>
      </w:pPr>
      <w:r>
        <w:t xml:space="preserve">         </w:t>
      </w:r>
      <w:r>
        <w:tab/>
        <w:t>DATE:</w:t>
      </w:r>
      <w:r>
        <w:tab/>
      </w:r>
      <w:r>
        <w:tab/>
      </w:r>
      <w:r w:rsidR="009808A7">
        <w:t>October 25,</w:t>
      </w:r>
      <w:r>
        <w:t xml:space="preserve"> 2012 </w:t>
      </w:r>
    </w:p>
    <w:p w:rsidR="00837BC5" w:rsidRPr="004C7BFF" w:rsidRDefault="00837BC5" w:rsidP="00837BC5">
      <w:pPr>
        <w:ind w:firstLine="2160"/>
        <w:rPr>
          <w:sz w:val="24"/>
        </w:rPr>
      </w:pPr>
      <w:r>
        <w:rPr>
          <w:sz w:val="24"/>
        </w:rPr>
        <w:t>TIME:</w:t>
      </w:r>
      <w:r>
        <w:rPr>
          <w:sz w:val="24"/>
        </w:rPr>
        <w:tab/>
      </w:r>
      <w:r>
        <w:rPr>
          <w:sz w:val="24"/>
        </w:rPr>
        <w:tab/>
      </w:r>
      <w:r w:rsidRPr="004C7BFF">
        <w:rPr>
          <w:sz w:val="24"/>
        </w:rPr>
        <w:t>1:00 - 3:00 p.m.</w:t>
      </w:r>
    </w:p>
    <w:p w:rsidR="00837BC5" w:rsidRPr="00BF2543" w:rsidRDefault="00837BC5" w:rsidP="00837BC5">
      <w:pPr>
        <w:pStyle w:val="Heading1"/>
        <w:ind w:left="0" w:firstLine="0"/>
        <w:jc w:val="left"/>
        <w:rPr>
          <w:b w:val="0"/>
          <w:szCs w:val="24"/>
        </w:rPr>
      </w:pPr>
      <w:r>
        <w:rPr>
          <w:b w:val="0"/>
        </w:rPr>
        <w:t xml:space="preserve">  </w:t>
      </w:r>
      <w:r>
        <w:rPr>
          <w:b w:val="0"/>
        </w:rPr>
        <w:tab/>
      </w:r>
      <w:r>
        <w:rPr>
          <w:b w:val="0"/>
        </w:rPr>
        <w:tab/>
      </w:r>
      <w:r>
        <w:rPr>
          <w:b w:val="0"/>
        </w:rPr>
        <w:tab/>
        <w:t>LOCATION:</w:t>
      </w:r>
      <w:r>
        <w:rPr>
          <w:b w:val="0"/>
        </w:rPr>
        <w:tab/>
      </w:r>
      <w:r w:rsidRPr="00BF2543">
        <w:rPr>
          <w:b w:val="0"/>
          <w:szCs w:val="24"/>
        </w:rPr>
        <w:t>Department of Health and Mental Hygiene</w:t>
      </w:r>
    </w:p>
    <w:p w:rsidR="00837BC5" w:rsidRPr="00BF2543" w:rsidRDefault="00837BC5" w:rsidP="00837BC5">
      <w:pPr>
        <w:pStyle w:val="Heading1"/>
        <w:ind w:left="2880" w:firstLine="0"/>
        <w:jc w:val="center"/>
        <w:rPr>
          <w:b w:val="0"/>
          <w:szCs w:val="24"/>
        </w:rPr>
      </w:pPr>
      <w:r w:rsidRPr="00BF2543">
        <w:rPr>
          <w:b w:val="0"/>
        </w:rPr>
        <w:t xml:space="preserve"> 201 </w:t>
      </w:r>
      <w:smartTag w:uri="urn:schemas-microsoft-com:office:smarttags" w:element="Street">
        <w:smartTag w:uri="urn:schemas-microsoft-com:office:smarttags" w:element="address">
          <w:r w:rsidRPr="00BF2543">
            <w:rPr>
              <w:b w:val="0"/>
            </w:rPr>
            <w:t>W. Preston Street</w:t>
          </w:r>
        </w:smartTag>
      </w:smartTag>
      <w:r w:rsidRPr="00BF2543">
        <w:rPr>
          <w:b w:val="0"/>
        </w:rPr>
        <w:t>, Lobby Conference Room L-3</w:t>
      </w:r>
    </w:p>
    <w:p w:rsidR="00837BC5" w:rsidRPr="00BF2543" w:rsidRDefault="00837BC5" w:rsidP="00837BC5">
      <w:pPr>
        <w:pStyle w:val="Heading1"/>
        <w:ind w:left="2880" w:firstLine="720"/>
        <w:rPr>
          <w:b w:val="0"/>
          <w:szCs w:val="24"/>
        </w:rPr>
      </w:pPr>
      <w:smartTag w:uri="urn:schemas-microsoft-com:office:smarttags" w:element="place">
        <w:smartTag w:uri="urn:schemas-microsoft-com:office:smarttags" w:element="City">
          <w:r w:rsidRPr="00BF2543">
            <w:rPr>
              <w:b w:val="0"/>
            </w:rPr>
            <w:t>Baltimore</w:t>
          </w:r>
        </w:smartTag>
        <w:r w:rsidRPr="00BF2543">
          <w:rPr>
            <w:b w:val="0"/>
          </w:rPr>
          <w:t xml:space="preserve">, </w:t>
        </w:r>
        <w:smartTag w:uri="urn:schemas-microsoft-com:office:smarttags" w:element="State">
          <w:r w:rsidRPr="00BF2543">
            <w:rPr>
              <w:b w:val="0"/>
            </w:rPr>
            <w:t>Maryland</w:t>
          </w:r>
        </w:smartTag>
        <w:r w:rsidRPr="00BF2543">
          <w:rPr>
            <w:b w:val="0"/>
          </w:rPr>
          <w:t xml:space="preserve">  </w:t>
        </w:r>
        <w:smartTag w:uri="urn:schemas-microsoft-com:office:smarttags" w:element="PostalCode">
          <w:r w:rsidRPr="00BF2543">
            <w:rPr>
              <w:b w:val="0"/>
            </w:rPr>
            <w:t>21201</w:t>
          </w:r>
        </w:smartTag>
      </w:smartTag>
    </w:p>
    <w:p w:rsidR="0077619B" w:rsidRDefault="0077619B" w:rsidP="0077619B">
      <w:pPr>
        <w:rPr>
          <w:sz w:val="24"/>
        </w:rPr>
      </w:pPr>
      <w:r>
        <w:rPr>
          <w:sz w:val="24"/>
        </w:rPr>
        <w:t>******************************************************************************</w:t>
      </w:r>
    </w:p>
    <w:p w:rsidR="009808A7" w:rsidRDefault="009808A7" w:rsidP="00E01CBA">
      <w:pPr>
        <w:jc w:val="center"/>
        <w:rPr>
          <w:b/>
          <w:sz w:val="28"/>
          <w:szCs w:val="28"/>
        </w:rPr>
      </w:pPr>
    </w:p>
    <w:p w:rsidR="005B5059" w:rsidRDefault="005B5059" w:rsidP="00E01CBA">
      <w:pPr>
        <w:jc w:val="center"/>
        <w:rPr>
          <w:b/>
          <w:sz w:val="28"/>
          <w:szCs w:val="28"/>
        </w:rPr>
      </w:pPr>
    </w:p>
    <w:p w:rsidR="004E409B" w:rsidRDefault="0077619B" w:rsidP="00E01CBA">
      <w:pPr>
        <w:jc w:val="center"/>
        <w:rPr>
          <w:b/>
          <w:sz w:val="28"/>
          <w:szCs w:val="28"/>
        </w:rPr>
      </w:pPr>
      <w:r w:rsidRPr="00453429">
        <w:rPr>
          <w:b/>
          <w:sz w:val="28"/>
          <w:szCs w:val="28"/>
        </w:rPr>
        <w:t>AGENDA</w:t>
      </w:r>
    </w:p>
    <w:p w:rsidR="005B5059" w:rsidRPr="00453429" w:rsidRDefault="005B5059" w:rsidP="00E01CBA">
      <w:pPr>
        <w:jc w:val="center"/>
        <w:rPr>
          <w:b/>
          <w:sz w:val="28"/>
          <w:szCs w:val="28"/>
        </w:rPr>
      </w:pPr>
    </w:p>
    <w:p w:rsidR="004E409B" w:rsidRPr="00453429" w:rsidRDefault="004E409B" w:rsidP="0077619B">
      <w:pPr>
        <w:jc w:val="center"/>
        <w:rPr>
          <w:sz w:val="28"/>
          <w:szCs w:val="28"/>
        </w:rPr>
      </w:pPr>
    </w:p>
    <w:p w:rsidR="006D3010" w:rsidRPr="00E01CBA" w:rsidRDefault="006D3010" w:rsidP="006D3010">
      <w:pPr>
        <w:numPr>
          <w:ilvl w:val="0"/>
          <w:numId w:val="27"/>
        </w:numPr>
        <w:rPr>
          <w:sz w:val="28"/>
          <w:szCs w:val="28"/>
        </w:rPr>
      </w:pPr>
      <w:r w:rsidRPr="00E01CBA">
        <w:rPr>
          <w:sz w:val="28"/>
          <w:szCs w:val="28"/>
        </w:rPr>
        <w:t xml:space="preserve">    </w:t>
      </w:r>
      <w:r w:rsidR="008920D0">
        <w:rPr>
          <w:sz w:val="28"/>
          <w:szCs w:val="28"/>
        </w:rPr>
        <w:t>Departmental Report</w:t>
      </w:r>
      <w:r w:rsidR="005B5059">
        <w:rPr>
          <w:sz w:val="28"/>
          <w:szCs w:val="28"/>
        </w:rPr>
        <w:t xml:space="preserve"> </w:t>
      </w:r>
    </w:p>
    <w:p w:rsidR="00BF3493" w:rsidRPr="007652AC" w:rsidRDefault="00BF3493" w:rsidP="007652AC">
      <w:pPr>
        <w:rPr>
          <w:sz w:val="28"/>
          <w:szCs w:val="28"/>
        </w:rPr>
      </w:pPr>
    </w:p>
    <w:p w:rsidR="00195634" w:rsidRPr="005B5059" w:rsidRDefault="005B5059" w:rsidP="00195634">
      <w:pPr>
        <w:numPr>
          <w:ilvl w:val="0"/>
          <w:numId w:val="27"/>
        </w:numPr>
        <w:rPr>
          <w:sz w:val="28"/>
          <w:szCs w:val="28"/>
        </w:rPr>
      </w:pPr>
      <w:r>
        <w:rPr>
          <w:sz w:val="28"/>
          <w:szCs w:val="28"/>
        </w:rPr>
        <w:t xml:space="preserve">    </w:t>
      </w:r>
      <w:r w:rsidR="004E00A9" w:rsidRPr="005B5059">
        <w:rPr>
          <w:sz w:val="28"/>
          <w:szCs w:val="28"/>
        </w:rPr>
        <w:t>Streamlining Eligibility</w:t>
      </w:r>
    </w:p>
    <w:p w:rsidR="00AD4AAC" w:rsidRDefault="00AD4AAC" w:rsidP="00AD4AAC">
      <w:pPr>
        <w:pStyle w:val="ListParagraph"/>
        <w:rPr>
          <w:sz w:val="28"/>
          <w:szCs w:val="28"/>
        </w:rPr>
      </w:pPr>
    </w:p>
    <w:p w:rsidR="00F24B09" w:rsidRPr="00195634" w:rsidRDefault="00AD4AAC" w:rsidP="00195634">
      <w:pPr>
        <w:numPr>
          <w:ilvl w:val="0"/>
          <w:numId w:val="27"/>
        </w:numPr>
        <w:rPr>
          <w:sz w:val="28"/>
          <w:szCs w:val="28"/>
        </w:rPr>
      </w:pPr>
      <w:r w:rsidRPr="009808A7">
        <w:rPr>
          <w:sz w:val="28"/>
          <w:szCs w:val="28"/>
        </w:rPr>
        <w:t xml:space="preserve">     </w:t>
      </w:r>
      <w:r w:rsidR="00655B41" w:rsidRPr="00195634">
        <w:rPr>
          <w:sz w:val="28"/>
          <w:szCs w:val="28"/>
        </w:rPr>
        <w:t>Waiver, State Plan and Regulations Changes</w:t>
      </w:r>
      <w:r w:rsidR="005C6320" w:rsidRPr="00195634">
        <w:rPr>
          <w:sz w:val="28"/>
          <w:szCs w:val="28"/>
        </w:rPr>
        <w:t xml:space="preserve"> </w:t>
      </w:r>
    </w:p>
    <w:p w:rsidR="00F24B09" w:rsidRDefault="00F24B09" w:rsidP="00F24B09">
      <w:pPr>
        <w:pStyle w:val="ListParagraph"/>
        <w:rPr>
          <w:sz w:val="28"/>
          <w:szCs w:val="28"/>
        </w:rPr>
      </w:pPr>
    </w:p>
    <w:p w:rsidR="006D3010" w:rsidRPr="00F24B09" w:rsidRDefault="006D3010" w:rsidP="00F24B09">
      <w:pPr>
        <w:numPr>
          <w:ilvl w:val="0"/>
          <w:numId w:val="27"/>
        </w:numPr>
        <w:rPr>
          <w:sz w:val="28"/>
          <w:szCs w:val="28"/>
        </w:rPr>
      </w:pPr>
      <w:r w:rsidRPr="00F24B09">
        <w:rPr>
          <w:sz w:val="28"/>
          <w:szCs w:val="28"/>
        </w:rPr>
        <w:t>Public Mental Health System Report</w:t>
      </w:r>
    </w:p>
    <w:p w:rsidR="006D3010" w:rsidRDefault="006D3010" w:rsidP="006D3010">
      <w:pPr>
        <w:pStyle w:val="ListParagraph"/>
        <w:rPr>
          <w:sz w:val="28"/>
          <w:szCs w:val="28"/>
        </w:rPr>
      </w:pPr>
    </w:p>
    <w:p w:rsidR="006D3010" w:rsidRDefault="005B5059" w:rsidP="006D3010">
      <w:pPr>
        <w:numPr>
          <w:ilvl w:val="0"/>
          <w:numId w:val="27"/>
        </w:numPr>
        <w:rPr>
          <w:sz w:val="28"/>
          <w:szCs w:val="28"/>
        </w:rPr>
      </w:pPr>
      <w:r>
        <w:rPr>
          <w:sz w:val="28"/>
          <w:szCs w:val="28"/>
        </w:rPr>
        <w:t xml:space="preserve">     </w:t>
      </w:r>
      <w:r w:rsidR="006D3010">
        <w:rPr>
          <w:sz w:val="28"/>
          <w:szCs w:val="28"/>
        </w:rPr>
        <w:t>Public Comments</w:t>
      </w:r>
    </w:p>
    <w:p w:rsidR="00D53B28" w:rsidRDefault="00D53B28" w:rsidP="00D53B28">
      <w:pPr>
        <w:pStyle w:val="ListParagraph"/>
        <w:rPr>
          <w:sz w:val="28"/>
          <w:szCs w:val="28"/>
        </w:rPr>
      </w:pPr>
    </w:p>
    <w:p w:rsidR="00D53B28" w:rsidRDefault="00D53B28" w:rsidP="006D3010">
      <w:pPr>
        <w:numPr>
          <w:ilvl w:val="0"/>
          <w:numId w:val="27"/>
        </w:numPr>
        <w:rPr>
          <w:sz w:val="28"/>
          <w:szCs w:val="28"/>
        </w:rPr>
      </w:pPr>
      <w:r>
        <w:rPr>
          <w:sz w:val="28"/>
          <w:szCs w:val="28"/>
        </w:rPr>
        <w:t>Adjournment</w:t>
      </w:r>
    </w:p>
    <w:p w:rsidR="00E01CBA" w:rsidRDefault="00E01CBA" w:rsidP="0077619B">
      <w:pPr>
        <w:rPr>
          <w:sz w:val="28"/>
          <w:szCs w:val="28"/>
        </w:rPr>
      </w:pPr>
    </w:p>
    <w:p w:rsidR="00DA442A" w:rsidRDefault="00DA442A" w:rsidP="00DA442A">
      <w:pPr>
        <w:jc w:val="center"/>
        <w:rPr>
          <w:b/>
          <w:sz w:val="28"/>
          <w:szCs w:val="28"/>
        </w:rPr>
      </w:pPr>
    </w:p>
    <w:p w:rsidR="005B5059" w:rsidRDefault="005B5059" w:rsidP="00DA442A">
      <w:pPr>
        <w:jc w:val="center"/>
        <w:rPr>
          <w:b/>
          <w:sz w:val="28"/>
          <w:szCs w:val="28"/>
        </w:rPr>
      </w:pPr>
    </w:p>
    <w:p w:rsidR="005B5059" w:rsidRDefault="005B5059" w:rsidP="00DA442A">
      <w:pPr>
        <w:jc w:val="center"/>
        <w:rPr>
          <w:b/>
          <w:sz w:val="28"/>
          <w:szCs w:val="28"/>
        </w:rPr>
      </w:pPr>
    </w:p>
    <w:p w:rsidR="00DA442A" w:rsidRDefault="00DA442A" w:rsidP="00DA442A">
      <w:pPr>
        <w:jc w:val="center"/>
        <w:rPr>
          <w:b/>
          <w:sz w:val="28"/>
          <w:szCs w:val="28"/>
        </w:rPr>
      </w:pPr>
    </w:p>
    <w:p w:rsidR="00DA442A" w:rsidRPr="00354618" w:rsidRDefault="00DA442A" w:rsidP="00DA442A">
      <w:pPr>
        <w:jc w:val="center"/>
        <w:rPr>
          <w:b/>
          <w:sz w:val="28"/>
          <w:szCs w:val="28"/>
        </w:rPr>
      </w:pPr>
      <w:r w:rsidRPr="00354618">
        <w:rPr>
          <w:b/>
          <w:sz w:val="28"/>
          <w:szCs w:val="28"/>
        </w:rPr>
        <w:t>Date and Location of Next Meeting:</w:t>
      </w:r>
    </w:p>
    <w:p w:rsidR="00DA442A" w:rsidRPr="00354618" w:rsidRDefault="00DA442A" w:rsidP="00DA442A">
      <w:pPr>
        <w:pStyle w:val="Heading1"/>
        <w:ind w:left="0" w:firstLine="0"/>
        <w:jc w:val="center"/>
        <w:rPr>
          <w:sz w:val="28"/>
          <w:szCs w:val="28"/>
        </w:rPr>
      </w:pPr>
      <w:r w:rsidRPr="00354618">
        <w:rPr>
          <w:sz w:val="28"/>
          <w:szCs w:val="28"/>
        </w:rPr>
        <w:t xml:space="preserve">Thursday, </w:t>
      </w:r>
      <w:r w:rsidR="009808A7">
        <w:rPr>
          <w:sz w:val="28"/>
          <w:szCs w:val="28"/>
        </w:rPr>
        <w:t>Novem</w:t>
      </w:r>
      <w:r w:rsidR="0019495F">
        <w:rPr>
          <w:sz w:val="28"/>
          <w:szCs w:val="28"/>
        </w:rPr>
        <w:t>ber 2</w:t>
      </w:r>
      <w:r w:rsidR="009808A7">
        <w:rPr>
          <w:sz w:val="28"/>
          <w:szCs w:val="28"/>
        </w:rPr>
        <w:t>9</w:t>
      </w:r>
      <w:r w:rsidRPr="00354618">
        <w:rPr>
          <w:sz w:val="28"/>
          <w:szCs w:val="28"/>
        </w:rPr>
        <w:t xml:space="preserve">, </w:t>
      </w:r>
      <w:r>
        <w:rPr>
          <w:sz w:val="28"/>
          <w:szCs w:val="28"/>
        </w:rPr>
        <w:t xml:space="preserve">2012, </w:t>
      </w:r>
      <w:r w:rsidRPr="00354618">
        <w:rPr>
          <w:sz w:val="28"/>
          <w:szCs w:val="28"/>
        </w:rPr>
        <w:t>1:00 – 3:00 p.m.</w:t>
      </w:r>
    </w:p>
    <w:p w:rsidR="00DA442A" w:rsidRPr="00354618" w:rsidRDefault="00DA442A" w:rsidP="00DA442A">
      <w:pPr>
        <w:pStyle w:val="Heading1"/>
        <w:ind w:left="0" w:firstLine="0"/>
        <w:jc w:val="center"/>
        <w:rPr>
          <w:sz w:val="28"/>
          <w:szCs w:val="28"/>
        </w:rPr>
      </w:pPr>
      <w:r w:rsidRPr="00354618">
        <w:rPr>
          <w:sz w:val="28"/>
          <w:szCs w:val="28"/>
        </w:rPr>
        <w:t>Department of Health and Mental Hygiene</w:t>
      </w:r>
    </w:p>
    <w:p w:rsidR="00DA442A" w:rsidRPr="00354618" w:rsidRDefault="00DA442A" w:rsidP="00DA442A">
      <w:pPr>
        <w:pStyle w:val="Heading1"/>
        <w:ind w:left="0" w:firstLine="0"/>
        <w:jc w:val="center"/>
        <w:rPr>
          <w:sz w:val="28"/>
          <w:szCs w:val="28"/>
        </w:rPr>
      </w:pPr>
      <w:r w:rsidRPr="00354618">
        <w:rPr>
          <w:sz w:val="28"/>
          <w:szCs w:val="28"/>
        </w:rPr>
        <w:t>201 W. Preston Street, Lobby Conference Room L-3</w:t>
      </w:r>
    </w:p>
    <w:p w:rsidR="00DA442A" w:rsidRPr="00354618" w:rsidRDefault="00DA442A" w:rsidP="00DA442A">
      <w:pPr>
        <w:jc w:val="center"/>
        <w:rPr>
          <w:b/>
          <w:sz w:val="28"/>
          <w:szCs w:val="28"/>
        </w:rPr>
      </w:pPr>
      <w:r w:rsidRPr="00354618">
        <w:rPr>
          <w:b/>
          <w:sz w:val="28"/>
          <w:szCs w:val="28"/>
        </w:rPr>
        <w:t>Baltimore, Maryland</w:t>
      </w:r>
    </w:p>
    <w:p w:rsidR="0077619B" w:rsidRDefault="0077619B" w:rsidP="00FC75D9">
      <w:pPr>
        <w:pStyle w:val="Heading2"/>
        <w:rPr>
          <w:b/>
          <w:szCs w:val="24"/>
        </w:rPr>
      </w:pPr>
      <w:r w:rsidRPr="00E01CBA">
        <w:rPr>
          <w:b/>
          <w:szCs w:val="24"/>
        </w:rPr>
        <w:t xml:space="preserve">Staff Contact: </w:t>
      </w:r>
      <w:r w:rsidR="000B0C2A" w:rsidRPr="00E01CBA">
        <w:rPr>
          <w:b/>
          <w:szCs w:val="24"/>
        </w:rPr>
        <w:t xml:space="preserve">Ms. </w:t>
      </w:r>
      <w:r w:rsidRPr="00E01CBA">
        <w:rPr>
          <w:b/>
          <w:szCs w:val="24"/>
        </w:rPr>
        <w:t>Carrol Barnes - (410) 767-5213</w:t>
      </w:r>
      <w:r w:rsidR="00C36DB1">
        <w:rPr>
          <w:b/>
          <w:szCs w:val="24"/>
        </w:rPr>
        <w:t xml:space="preserve"> </w:t>
      </w:r>
    </w:p>
    <w:p w:rsidR="00C36DB1" w:rsidRDefault="00C36DB1" w:rsidP="00C36DB1"/>
    <w:p w:rsidR="00C36DB1" w:rsidRDefault="00C36DB1" w:rsidP="00C36DB1"/>
    <w:p w:rsidR="005B5059" w:rsidRPr="00C36DB1" w:rsidRDefault="005B5059" w:rsidP="00C36DB1"/>
    <w:p w:rsidR="00D851F7" w:rsidRPr="00E01CBA" w:rsidRDefault="00D851F7" w:rsidP="00FC75D9">
      <w:pPr>
        <w:rPr>
          <w:sz w:val="24"/>
          <w:szCs w:val="24"/>
        </w:rPr>
      </w:pPr>
    </w:p>
    <w:p w:rsidR="002B5A3F" w:rsidRDefault="0077619B" w:rsidP="00E01CBA">
      <w:pPr>
        <w:jc w:val="center"/>
        <w:rPr>
          <w:b/>
          <w:sz w:val="24"/>
          <w:szCs w:val="24"/>
          <w:u w:val="single"/>
        </w:rPr>
      </w:pPr>
      <w:r w:rsidRPr="00E01CBA">
        <w:rPr>
          <w:b/>
          <w:sz w:val="24"/>
          <w:szCs w:val="24"/>
          <w:u w:val="single"/>
        </w:rPr>
        <w:t>Committee members are asked to call staff if unable to attend</w:t>
      </w:r>
    </w:p>
    <w:p w:rsidR="002B5A3F" w:rsidRPr="00382C4C" w:rsidRDefault="002B5A3F" w:rsidP="00E01CBA">
      <w:pPr>
        <w:jc w:val="center"/>
        <w:rPr>
          <w:b/>
          <w:sz w:val="24"/>
          <w:szCs w:val="24"/>
          <w:u w:val="single"/>
        </w:rPr>
      </w:pPr>
      <w:r>
        <w:rPr>
          <w:b/>
          <w:sz w:val="24"/>
          <w:szCs w:val="24"/>
          <w:u w:val="single"/>
        </w:rPr>
        <w:br w:type="page"/>
      </w:r>
      <w:r w:rsidRPr="00382C4C">
        <w:rPr>
          <w:b/>
          <w:sz w:val="24"/>
          <w:szCs w:val="24"/>
        </w:rPr>
        <w:lastRenderedPageBreak/>
        <w:t>MARYLAND MEDICAID ADVISORY COMMITTEE</w:t>
      </w:r>
    </w:p>
    <w:p w:rsidR="002B5A3F" w:rsidRDefault="002B5A3F" w:rsidP="00AA56C3">
      <w:pPr>
        <w:jc w:val="center"/>
        <w:rPr>
          <w:b/>
          <w:sz w:val="24"/>
        </w:rPr>
      </w:pPr>
    </w:p>
    <w:p w:rsidR="002B5A3F" w:rsidRDefault="002B5A3F" w:rsidP="00AA56C3">
      <w:pPr>
        <w:jc w:val="center"/>
        <w:rPr>
          <w:b/>
          <w:sz w:val="24"/>
        </w:rPr>
      </w:pPr>
      <w:r>
        <w:rPr>
          <w:b/>
          <w:sz w:val="24"/>
        </w:rPr>
        <w:t>MINUTES</w:t>
      </w:r>
    </w:p>
    <w:p w:rsidR="002B5A3F" w:rsidRDefault="002B5A3F" w:rsidP="00AA56C3">
      <w:pPr>
        <w:jc w:val="center"/>
        <w:rPr>
          <w:b/>
          <w:sz w:val="24"/>
        </w:rPr>
      </w:pPr>
    </w:p>
    <w:p w:rsidR="002B5A3F" w:rsidRDefault="002B5A3F" w:rsidP="00AA56C3">
      <w:pPr>
        <w:pStyle w:val="Heading4"/>
      </w:pPr>
      <w:r>
        <w:t>October 25, 2012</w:t>
      </w:r>
    </w:p>
    <w:p w:rsidR="002B5A3F" w:rsidRDefault="002B5A3F" w:rsidP="00AA56C3">
      <w:pPr>
        <w:jc w:val="center"/>
      </w:pPr>
    </w:p>
    <w:p w:rsidR="002B5A3F" w:rsidRDefault="002B5A3F" w:rsidP="0077619B">
      <w:pPr>
        <w:rPr>
          <w:sz w:val="24"/>
        </w:rPr>
      </w:pPr>
    </w:p>
    <w:p w:rsidR="002B5A3F" w:rsidRDefault="002B5A3F" w:rsidP="0077619B"/>
    <w:p w:rsidR="002B5A3F" w:rsidRDefault="002B5A3F" w:rsidP="0077619B">
      <w:pPr>
        <w:rPr>
          <w:b/>
          <w:sz w:val="24"/>
          <w:u w:val="single"/>
        </w:rPr>
      </w:pPr>
      <w:r>
        <w:rPr>
          <w:b/>
          <w:sz w:val="24"/>
          <w:u w:val="single"/>
        </w:rPr>
        <w:t>MEMBERS PRESENT:</w:t>
      </w:r>
    </w:p>
    <w:p w:rsidR="002B5A3F" w:rsidRDefault="002B5A3F" w:rsidP="009C0C6A">
      <w:pPr>
        <w:rPr>
          <w:sz w:val="24"/>
        </w:rPr>
      </w:pPr>
      <w:r>
        <w:rPr>
          <w:sz w:val="24"/>
        </w:rPr>
        <w:t xml:space="preserve">Mr. Kevin </w:t>
      </w:r>
      <w:proofErr w:type="spellStart"/>
      <w:r>
        <w:rPr>
          <w:sz w:val="24"/>
        </w:rPr>
        <w:t>Lindamood</w:t>
      </w:r>
      <w:proofErr w:type="spellEnd"/>
    </w:p>
    <w:p w:rsidR="002B5A3F" w:rsidRDefault="002B5A3F" w:rsidP="009C0C6A">
      <w:pPr>
        <w:rPr>
          <w:sz w:val="24"/>
        </w:rPr>
      </w:pPr>
      <w:r>
        <w:rPr>
          <w:sz w:val="24"/>
        </w:rPr>
        <w:t xml:space="preserve">Ms. </w:t>
      </w:r>
      <w:proofErr w:type="spellStart"/>
      <w:r>
        <w:rPr>
          <w:sz w:val="24"/>
        </w:rPr>
        <w:t>Salliann</w:t>
      </w:r>
      <w:proofErr w:type="spellEnd"/>
      <w:r>
        <w:rPr>
          <w:sz w:val="24"/>
        </w:rPr>
        <w:t xml:space="preserve"> </w:t>
      </w:r>
      <w:proofErr w:type="spellStart"/>
      <w:r>
        <w:rPr>
          <w:sz w:val="24"/>
        </w:rPr>
        <w:t>Alborn</w:t>
      </w:r>
      <w:proofErr w:type="spellEnd"/>
    </w:p>
    <w:p w:rsidR="002B5A3F" w:rsidRDefault="002B5A3F" w:rsidP="009C0C6A">
      <w:pPr>
        <w:rPr>
          <w:sz w:val="24"/>
        </w:rPr>
      </w:pPr>
      <w:r>
        <w:rPr>
          <w:sz w:val="24"/>
        </w:rPr>
        <w:t>Ms. Sue Phelps</w:t>
      </w:r>
    </w:p>
    <w:p w:rsidR="002B5A3F" w:rsidRDefault="002B5A3F" w:rsidP="009C0C6A">
      <w:pPr>
        <w:rPr>
          <w:sz w:val="24"/>
        </w:rPr>
      </w:pPr>
      <w:r>
        <w:rPr>
          <w:sz w:val="24"/>
        </w:rPr>
        <w:t>The Hon. Delores Kelley</w:t>
      </w:r>
    </w:p>
    <w:p w:rsidR="002B5A3F" w:rsidRPr="00BF2543" w:rsidRDefault="002B5A3F" w:rsidP="00186B6A">
      <w:pPr>
        <w:rPr>
          <w:sz w:val="24"/>
        </w:rPr>
      </w:pPr>
      <w:r>
        <w:rPr>
          <w:sz w:val="24"/>
        </w:rPr>
        <w:t>Ms. Lori Doyle</w:t>
      </w:r>
    </w:p>
    <w:p w:rsidR="002B5A3F" w:rsidRDefault="002B5A3F" w:rsidP="0080512F">
      <w:pPr>
        <w:rPr>
          <w:sz w:val="24"/>
        </w:rPr>
      </w:pPr>
      <w:proofErr w:type="spellStart"/>
      <w:r>
        <w:rPr>
          <w:sz w:val="24"/>
        </w:rPr>
        <w:t>Ulder</w:t>
      </w:r>
      <w:proofErr w:type="spellEnd"/>
      <w:r>
        <w:rPr>
          <w:sz w:val="24"/>
        </w:rPr>
        <w:t xml:space="preserve"> Tillman, M.D.</w:t>
      </w:r>
    </w:p>
    <w:p w:rsidR="002B5A3F" w:rsidRDefault="002B5A3F" w:rsidP="00EC2D8B">
      <w:pPr>
        <w:rPr>
          <w:sz w:val="24"/>
        </w:rPr>
      </w:pPr>
      <w:r>
        <w:rPr>
          <w:sz w:val="24"/>
        </w:rPr>
        <w:t>Mr. Floyd Hartley</w:t>
      </w:r>
    </w:p>
    <w:p w:rsidR="002B5A3F" w:rsidRDefault="002B5A3F" w:rsidP="006D50D7">
      <w:pPr>
        <w:rPr>
          <w:sz w:val="24"/>
        </w:rPr>
      </w:pPr>
      <w:r>
        <w:rPr>
          <w:sz w:val="24"/>
        </w:rPr>
        <w:t>Ms. Rosemary Malone</w:t>
      </w:r>
    </w:p>
    <w:p w:rsidR="002B5A3F" w:rsidRPr="009B677A" w:rsidRDefault="002B5A3F" w:rsidP="006D50D7">
      <w:pPr>
        <w:rPr>
          <w:sz w:val="24"/>
        </w:rPr>
      </w:pPr>
      <w:r>
        <w:rPr>
          <w:sz w:val="24"/>
        </w:rPr>
        <w:t xml:space="preserve">Ms. Michele Douglas </w:t>
      </w:r>
    </w:p>
    <w:p w:rsidR="002B5A3F" w:rsidRDefault="002B5A3F" w:rsidP="006D50D7">
      <w:pPr>
        <w:rPr>
          <w:sz w:val="24"/>
        </w:rPr>
      </w:pPr>
      <w:r>
        <w:rPr>
          <w:sz w:val="24"/>
        </w:rPr>
        <w:t xml:space="preserve">Ms. Ann </w:t>
      </w:r>
      <w:proofErr w:type="spellStart"/>
      <w:r>
        <w:rPr>
          <w:sz w:val="24"/>
        </w:rPr>
        <w:t>Rasenberger</w:t>
      </w:r>
      <w:proofErr w:type="spellEnd"/>
    </w:p>
    <w:p w:rsidR="002B5A3F" w:rsidRDefault="002B5A3F" w:rsidP="006D50D7">
      <w:pPr>
        <w:rPr>
          <w:sz w:val="24"/>
        </w:rPr>
      </w:pPr>
      <w:r>
        <w:rPr>
          <w:sz w:val="24"/>
        </w:rPr>
        <w:t>Mr. Norbert Robinson</w:t>
      </w:r>
    </w:p>
    <w:p w:rsidR="002B5A3F" w:rsidRDefault="002B5A3F" w:rsidP="00F84074">
      <w:pPr>
        <w:rPr>
          <w:sz w:val="24"/>
        </w:rPr>
      </w:pPr>
      <w:r>
        <w:rPr>
          <w:sz w:val="24"/>
        </w:rPr>
        <w:t>The Hon. Shirley Nathan-Pulliam</w:t>
      </w:r>
    </w:p>
    <w:p w:rsidR="002B5A3F" w:rsidRDefault="002B5A3F" w:rsidP="00F84074">
      <w:pPr>
        <w:rPr>
          <w:sz w:val="24"/>
        </w:rPr>
      </w:pPr>
      <w:r>
        <w:rPr>
          <w:sz w:val="24"/>
        </w:rPr>
        <w:t>Ms. Lesley Wallace</w:t>
      </w:r>
    </w:p>
    <w:p w:rsidR="002B5A3F" w:rsidRDefault="002B5A3F" w:rsidP="00F84074">
      <w:pPr>
        <w:rPr>
          <w:sz w:val="24"/>
        </w:rPr>
      </w:pPr>
      <w:r>
        <w:rPr>
          <w:sz w:val="24"/>
        </w:rPr>
        <w:t>Winifred Booker, D.D.S.</w:t>
      </w:r>
    </w:p>
    <w:p w:rsidR="002B5A3F" w:rsidRDefault="002B5A3F" w:rsidP="006D50D7">
      <w:pPr>
        <w:rPr>
          <w:sz w:val="24"/>
        </w:rPr>
      </w:pPr>
    </w:p>
    <w:p w:rsidR="002B5A3F" w:rsidRDefault="002B5A3F" w:rsidP="00A566E0">
      <w:pPr>
        <w:rPr>
          <w:sz w:val="24"/>
        </w:rPr>
      </w:pPr>
    </w:p>
    <w:p w:rsidR="002B5A3F" w:rsidRDefault="002B5A3F" w:rsidP="00A566E0">
      <w:pPr>
        <w:rPr>
          <w:sz w:val="24"/>
        </w:rPr>
      </w:pPr>
    </w:p>
    <w:p w:rsidR="002B5A3F" w:rsidRDefault="002B5A3F" w:rsidP="0077619B">
      <w:pPr>
        <w:rPr>
          <w:b/>
          <w:sz w:val="24"/>
          <w:u w:val="single"/>
        </w:rPr>
      </w:pPr>
      <w:r>
        <w:rPr>
          <w:b/>
          <w:sz w:val="24"/>
          <w:u w:val="single"/>
        </w:rPr>
        <w:t>MEMBERS ABSENT:</w:t>
      </w:r>
    </w:p>
    <w:p w:rsidR="002B5A3F" w:rsidRDefault="002B5A3F" w:rsidP="009B677A">
      <w:pPr>
        <w:rPr>
          <w:sz w:val="24"/>
        </w:rPr>
      </w:pPr>
      <w:r>
        <w:rPr>
          <w:sz w:val="24"/>
        </w:rPr>
        <w:t xml:space="preserve">Charles </w:t>
      </w:r>
      <w:proofErr w:type="spellStart"/>
      <w:r>
        <w:rPr>
          <w:sz w:val="24"/>
        </w:rPr>
        <w:t>Shubin</w:t>
      </w:r>
      <w:proofErr w:type="spellEnd"/>
      <w:r>
        <w:rPr>
          <w:sz w:val="24"/>
        </w:rPr>
        <w:t>, M.D.</w:t>
      </w:r>
    </w:p>
    <w:p w:rsidR="002B5A3F" w:rsidRDefault="002B5A3F" w:rsidP="009B677A">
      <w:pPr>
        <w:rPr>
          <w:sz w:val="24"/>
        </w:rPr>
      </w:pPr>
      <w:r>
        <w:rPr>
          <w:sz w:val="24"/>
        </w:rPr>
        <w:t xml:space="preserve">Ms. Patricia </w:t>
      </w:r>
      <w:proofErr w:type="spellStart"/>
      <w:r>
        <w:rPr>
          <w:sz w:val="24"/>
        </w:rPr>
        <w:t>Arzuaga</w:t>
      </w:r>
      <w:proofErr w:type="spellEnd"/>
    </w:p>
    <w:p w:rsidR="002B5A3F" w:rsidRDefault="002B5A3F" w:rsidP="009B677A">
      <w:pPr>
        <w:rPr>
          <w:sz w:val="24"/>
        </w:rPr>
      </w:pPr>
      <w:r>
        <w:rPr>
          <w:sz w:val="24"/>
        </w:rPr>
        <w:t>Mr. Ben Steffen</w:t>
      </w:r>
    </w:p>
    <w:p w:rsidR="002B5A3F" w:rsidRDefault="002B5A3F" w:rsidP="0077619B">
      <w:pPr>
        <w:rPr>
          <w:sz w:val="24"/>
        </w:rPr>
      </w:pPr>
      <w:r>
        <w:rPr>
          <w:sz w:val="24"/>
        </w:rPr>
        <w:t>The Hon. C. Anthony Muse</w:t>
      </w:r>
    </w:p>
    <w:p w:rsidR="002B5A3F" w:rsidRDefault="002B5A3F" w:rsidP="0077619B">
      <w:pPr>
        <w:rPr>
          <w:sz w:val="24"/>
        </w:rPr>
      </w:pPr>
      <w:r>
        <w:rPr>
          <w:sz w:val="24"/>
        </w:rPr>
        <w:t>Ms. Tyan Williams</w:t>
      </w:r>
    </w:p>
    <w:p w:rsidR="002B5A3F" w:rsidRDefault="002B5A3F" w:rsidP="0077619B">
      <w:pPr>
        <w:rPr>
          <w:sz w:val="24"/>
        </w:rPr>
      </w:pPr>
      <w:r>
        <w:rPr>
          <w:sz w:val="24"/>
        </w:rPr>
        <w:t>The Hon. Robert Costa</w:t>
      </w:r>
    </w:p>
    <w:p w:rsidR="002B5A3F" w:rsidRDefault="002B5A3F" w:rsidP="00E8269E">
      <w:pPr>
        <w:rPr>
          <w:sz w:val="24"/>
        </w:rPr>
      </w:pPr>
      <w:r>
        <w:rPr>
          <w:sz w:val="24"/>
        </w:rPr>
        <w:t>Ms. Christine Bailey</w:t>
      </w:r>
    </w:p>
    <w:p w:rsidR="002B5A3F" w:rsidRDefault="002B5A3F" w:rsidP="00C04559">
      <w:pPr>
        <w:rPr>
          <w:sz w:val="24"/>
        </w:rPr>
      </w:pPr>
      <w:r>
        <w:rPr>
          <w:sz w:val="24"/>
        </w:rPr>
        <w:t xml:space="preserve">The Hon. Heather </w:t>
      </w:r>
      <w:proofErr w:type="spellStart"/>
      <w:r>
        <w:rPr>
          <w:sz w:val="24"/>
        </w:rPr>
        <w:t>Mizeur</w:t>
      </w:r>
      <w:proofErr w:type="spellEnd"/>
    </w:p>
    <w:p w:rsidR="002B5A3F" w:rsidRDefault="002B5A3F" w:rsidP="001730E8">
      <w:pPr>
        <w:rPr>
          <w:sz w:val="24"/>
        </w:rPr>
      </w:pPr>
      <w:r>
        <w:rPr>
          <w:sz w:val="24"/>
        </w:rPr>
        <w:t>Ms. Grace Williams</w:t>
      </w:r>
    </w:p>
    <w:p w:rsidR="002B5A3F" w:rsidRDefault="002B5A3F" w:rsidP="006D50D7">
      <w:pPr>
        <w:rPr>
          <w:sz w:val="24"/>
        </w:rPr>
      </w:pPr>
      <w:r>
        <w:rPr>
          <w:sz w:val="24"/>
        </w:rPr>
        <w:t>Samuel Ross, M.D.</w:t>
      </w:r>
    </w:p>
    <w:p w:rsidR="002B5A3F" w:rsidRDefault="002B5A3F" w:rsidP="001730E8">
      <w:pPr>
        <w:rPr>
          <w:sz w:val="24"/>
        </w:rPr>
      </w:pPr>
      <w:r>
        <w:rPr>
          <w:sz w:val="24"/>
        </w:rPr>
        <w:t>Mr. C. David Ward</w:t>
      </w:r>
    </w:p>
    <w:p w:rsidR="002B5A3F" w:rsidRDefault="002B5A3F" w:rsidP="001730E8">
      <w:pPr>
        <w:rPr>
          <w:sz w:val="24"/>
        </w:rPr>
      </w:pPr>
      <w:r>
        <w:rPr>
          <w:sz w:val="24"/>
        </w:rPr>
        <w:t>Virginia Keane, M.D.</w:t>
      </w:r>
    </w:p>
    <w:p w:rsidR="002B5A3F" w:rsidRDefault="002B5A3F" w:rsidP="0077619B">
      <w:r>
        <w:rPr>
          <w:sz w:val="24"/>
        </w:rPr>
        <w:t xml:space="preserve">Mr. Joseph </w:t>
      </w:r>
      <w:proofErr w:type="spellStart"/>
      <w:r>
        <w:rPr>
          <w:sz w:val="24"/>
        </w:rPr>
        <w:t>DeMattos</w:t>
      </w:r>
      <w:proofErr w:type="spellEnd"/>
    </w:p>
    <w:p w:rsidR="002B5A3F" w:rsidRPr="00A566E0" w:rsidRDefault="002B5A3F" w:rsidP="00F84074">
      <w:pPr>
        <w:rPr>
          <w:sz w:val="24"/>
        </w:rPr>
      </w:pPr>
      <w:r>
        <w:rPr>
          <w:sz w:val="24"/>
        </w:rPr>
        <w:t xml:space="preserve">Ms. Kerry </w:t>
      </w:r>
      <w:proofErr w:type="spellStart"/>
      <w:r>
        <w:rPr>
          <w:sz w:val="24"/>
        </w:rPr>
        <w:t>Lessard</w:t>
      </w:r>
      <w:proofErr w:type="spellEnd"/>
    </w:p>
    <w:p w:rsidR="002B5A3F" w:rsidRDefault="002B5A3F" w:rsidP="0077619B">
      <w:pPr>
        <w:pStyle w:val="Heading4"/>
        <w:jc w:val="left"/>
        <w:rPr>
          <w:b w:val="0"/>
          <w:sz w:val="20"/>
        </w:rPr>
      </w:pPr>
    </w:p>
    <w:p w:rsidR="002B5A3F" w:rsidRDefault="002B5A3F" w:rsidP="00FB3A98">
      <w:r>
        <w:t xml:space="preserve"> </w:t>
      </w:r>
    </w:p>
    <w:p w:rsidR="002B5A3F" w:rsidRPr="00FB3A98" w:rsidRDefault="002B5A3F" w:rsidP="00FB3A98"/>
    <w:p w:rsidR="002B5A3F" w:rsidRDefault="002B5A3F" w:rsidP="009808A7">
      <w:pPr>
        <w:pStyle w:val="Heading4"/>
      </w:pPr>
      <w:r>
        <w:lastRenderedPageBreak/>
        <w:t>Maryland Medicaid Advisory Committee</w:t>
      </w:r>
    </w:p>
    <w:p w:rsidR="002B5A3F" w:rsidRDefault="002B5A3F" w:rsidP="009808A7">
      <w:pPr>
        <w:pStyle w:val="Heading4"/>
      </w:pPr>
    </w:p>
    <w:p w:rsidR="002B5A3F" w:rsidRDefault="002B5A3F" w:rsidP="009808A7">
      <w:pPr>
        <w:pStyle w:val="Heading4"/>
        <w:ind w:left="2880" w:firstLine="720"/>
        <w:jc w:val="left"/>
      </w:pPr>
      <w:r>
        <w:t>October 25, 2012</w:t>
      </w:r>
    </w:p>
    <w:p w:rsidR="002B5A3F" w:rsidRPr="00421018" w:rsidRDefault="002B5A3F" w:rsidP="00421018"/>
    <w:p w:rsidR="002B5A3F" w:rsidRDefault="002B5A3F" w:rsidP="0077619B"/>
    <w:p w:rsidR="002B5A3F" w:rsidRDefault="002B5A3F" w:rsidP="0077619B">
      <w:r>
        <w:t xml:space="preserve"> </w:t>
      </w:r>
    </w:p>
    <w:p w:rsidR="002B5A3F" w:rsidRDefault="002B5A3F" w:rsidP="0077619B">
      <w:pPr>
        <w:pStyle w:val="Heading6"/>
      </w:pPr>
      <w:r>
        <w:t>Call to Order and Approval of Minutes</w:t>
      </w:r>
    </w:p>
    <w:p w:rsidR="002B5A3F" w:rsidRDefault="002B5A3F" w:rsidP="0077619B">
      <w:pPr>
        <w:rPr>
          <w:sz w:val="24"/>
        </w:rPr>
      </w:pPr>
      <w:r>
        <w:rPr>
          <w:sz w:val="24"/>
        </w:rPr>
        <w:t xml:space="preserve">Mr. Kevin </w:t>
      </w:r>
      <w:proofErr w:type="spellStart"/>
      <w:r>
        <w:rPr>
          <w:sz w:val="24"/>
        </w:rPr>
        <w:t>Lindamood</w:t>
      </w:r>
      <w:proofErr w:type="spellEnd"/>
      <w:r>
        <w:rPr>
          <w:sz w:val="24"/>
        </w:rPr>
        <w:t xml:space="preserve">, Chair, called to order the meeting of the Maryland Medicaid Advisory Committee (MMAC) at 1:10 p.m.  Committee members approved the minutes from the September 20, 2012 meeting as written.  Ms. Donna </w:t>
      </w:r>
      <w:proofErr w:type="spellStart"/>
      <w:r>
        <w:rPr>
          <w:sz w:val="24"/>
        </w:rPr>
        <w:t>Fortsom</w:t>
      </w:r>
      <w:proofErr w:type="spellEnd"/>
      <w:r>
        <w:rPr>
          <w:sz w:val="24"/>
        </w:rPr>
        <w:t xml:space="preserve"> attended the meeting for Samuel Ross, M.D.</w:t>
      </w:r>
    </w:p>
    <w:p w:rsidR="002B5A3F" w:rsidRDefault="002B5A3F" w:rsidP="0077619B">
      <w:pPr>
        <w:rPr>
          <w:sz w:val="24"/>
        </w:rPr>
      </w:pPr>
    </w:p>
    <w:p w:rsidR="002B5A3F" w:rsidRPr="00C25BAE" w:rsidRDefault="002B5A3F" w:rsidP="007B017B">
      <w:pPr>
        <w:rPr>
          <w:b/>
          <w:bCs/>
          <w:color w:val="000000"/>
          <w:sz w:val="24"/>
          <w:szCs w:val="24"/>
          <w:u w:val="single"/>
        </w:rPr>
      </w:pPr>
      <w:r>
        <w:rPr>
          <w:rFonts w:cs="Arial"/>
          <w:b/>
          <w:bCs/>
          <w:color w:val="000000"/>
          <w:sz w:val="24"/>
          <w:szCs w:val="24"/>
          <w:u w:val="single"/>
        </w:rPr>
        <w:t xml:space="preserve">Departmental Report </w:t>
      </w:r>
    </w:p>
    <w:p w:rsidR="002B5A3F" w:rsidRDefault="002B5A3F" w:rsidP="007B017B">
      <w:pPr>
        <w:autoSpaceDE w:val="0"/>
        <w:autoSpaceDN w:val="0"/>
        <w:adjustRightInd w:val="0"/>
        <w:rPr>
          <w:color w:val="000000"/>
          <w:sz w:val="24"/>
          <w:szCs w:val="24"/>
        </w:rPr>
      </w:pPr>
      <w:r>
        <w:rPr>
          <w:color w:val="000000"/>
          <w:sz w:val="24"/>
          <w:szCs w:val="24"/>
        </w:rPr>
        <w:t xml:space="preserve">Deputy Secretary Chuck Milligan gave the Committee the following Departmental update: </w:t>
      </w:r>
    </w:p>
    <w:p w:rsidR="002B5A3F" w:rsidRDefault="002B5A3F" w:rsidP="007B017B">
      <w:pPr>
        <w:autoSpaceDE w:val="0"/>
        <w:autoSpaceDN w:val="0"/>
        <w:adjustRightInd w:val="0"/>
        <w:rPr>
          <w:color w:val="000000"/>
          <w:sz w:val="24"/>
          <w:szCs w:val="24"/>
        </w:rPr>
      </w:pPr>
    </w:p>
    <w:p w:rsidR="002B5A3F" w:rsidRDefault="002B5A3F" w:rsidP="007B017B">
      <w:pPr>
        <w:numPr>
          <w:ilvl w:val="0"/>
          <w:numId w:val="43"/>
        </w:numPr>
        <w:autoSpaceDE w:val="0"/>
        <w:autoSpaceDN w:val="0"/>
        <w:adjustRightInd w:val="0"/>
        <w:rPr>
          <w:color w:val="000000"/>
          <w:sz w:val="24"/>
          <w:szCs w:val="24"/>
        </w:rPr>
      </w:pPr>
      <w:r>
        <w:rPr>
          <w:color w:val="000000"/>
          <w:sz w:val="24"/>
          <w:szCs w:val="24"/>
        </w:rPr>
        <w:t xml:space="preserve">The Department is almost seven months into the development of the new </w:t>
      </w:r>
      <w:r w:rsidRPr="0047354F">
        <w:rPr>
          <w:color w:val="000000"/>
          <w:sz w:val="24"/>
          <w:szCs w:val="24"/>
        </w:rPr>
        <w:t>Maryland Medicaid Information System (MMIS)</w:t>
      </w:r>
      <w:r>
        <w:rPr>
          <w:color w:val="000000"/>
          <w:sz w:val="24"/>
          <w:szCs w:val="24"/>
        </w:rPr>
        <w:t xml:space="preserve"> and the work is on track.</w:t>
      </w:r>
    </w:p>
    <w:p w:rsidR="002B5A3F" w:rsidRDefault="002B5A3F" w:rsidP="007B017B">
      <w:pPr>
        <w:autoSpaceDE w:val="0"/>
        <w:autoSpaceDN w:val="0"/>
        <w:adjustRightInd w:val="0"/>
        <w:ind w:left="720"/>
        <w:rPr>
          <w:color w:val="000000"/>
          <w:sz w:val="24"/>
          <w:szCs w:val="24"/>
        </w:rPr>
      </w:pPr>
    </w:p>
    <w:p w:rsidR="002B5A3F" w:rsidRDefault="002B5A3F" w:rsidP="007B017B">
      <w:pPr>
        <w:numPr>
          <w:ilvl w:val="0"/>
          <w:numId w:val="43"/>
        </w:numPr>
        <w:autoSpaceDE w:val="0"/>
        <w:autoSpaceDN w:val="0"/>
        <w:adjustRightInd w:val="0"/>
        <w:rPr>
          <w:color w:val="000000"/>
          <w:sz w:val="24"/>
          <w:szCs w:val="24"/>
        </w:rPr>
      </w:pPr>
      <w:r>
        <w:rPr>
          <w:color w:val="000000"/>
          <w:sz w:val="24"/>
          <w:szCs w:val="24"/>
        </w:rPr>
        <w:t>The Department continues to work with the Exchange for Health Reform readiness including the development of the new eligibility system to support that and other shared services like the navigator/enrollment broker, outreach call centers and continuity of care.  We are trying to work toward a solution that supports a good consumer and family experience for people in both programs and those that move between the programs.  At the Exchange, they are building a budget request that contemplates buying shared services with Medicaid and our contribution for the payment of those services.</w:t>
      </w:r>
    </w:p>
    <w:p w:rsidR="002B5A3F" w:rsidRDefault="002B5A3F" w:rsidP="007B017B">
      <w:pPr>
        <w:pStyle w:val="ListParagraph"/>
        <w:rPr>
          <w:color w:val="000000"/>
          <w:sz w:val="24"/>
          <w:szCs w:val="24"/>
        </w:rPr>
      </w:pPr>
    </w:p>
    <w:p w:rsidR="002B5A3F" w:rsidRDefault="002B5A3F" w:rsidP="007B017B">
      <w:pPr>
        <w:numPr>
          <w:ilvl w:val="0"/>
          <w:numId w:val="43"/>
        </w:numPr>
        <w:autoSpaceDE w:val="0"/>
        <w:autoSpaceDN w:val="0"/>
        <w:adjustRightInd w:val="0"/>
        <w:rPr>
          <w:color w:val="000000"/>
          <w:sz w:val="24"/>
          <w:szCs w:val="24"/>
        </w:rPr>
      </w:pPr>
      <w:r>
        <w:rPr>
          <w:color w:val="000000"/>
          <w:sz w:val="24"/>
          <w:szCs w:val="24"/>
        </w:rPr>
        <w:t>Behind the scenes t</w:t>
      </w:r>
      <w:r w:rsidRPr="0047354F">
        <w:rPr>
          <w:color w:val="000000"/>
          <w:sz w:val="24"/>
          <w:szCs w:val="24"/>
        </w:rPr>
        <w:t xml:space="preserve">he Department is </w:t>
      </w:r>
      <w:r>
        <w:rPr>
          <w:color w:val="000000"/>
          <w:sz w:val="24"/>
          <w:szCs w:val="24"/>
        </w:rPr>
        <w:t xml:space="preserve">preparing various contingencies when the Presidential election is over to deal with when the real fiscal cliff, budget deficit discussions occur.  At that time, at the federal level, there will be a tremendous amount of pressure to deal with federal fiscal issues that will take effect on January 1, 2013.  The expiration of some tax cuts, sequestration and cuts to many domestic programs and all of those implications.  </w:t>
      </w:r>
    </w:p>
    <w:p w:rsidR="002B5A3F" w:rsidRDefault="002B5A3F" w:rsidP="00F736C0">
      <w:pPr>
        <w:pStyle w:val="ListParagraph"/>
        <w:rPr>
          <w:color w:val="000000"/>
          <w:sz w:val="24"/>
          <w:szCs w:val="24"/>
        </w:rPr>
      </w:pPr>
    </w:p>
    <w:p w:rsidR="002B5A3F" w:rsidRDefault="002B5A3F" w:rsidP="00F736C0">
      <w:pPr>
        <w:autoSpaceDE w:val="0"/>
        <w:autoSpaceDN w:val="0"/>
        <w:adjustRightInd w:val="0"/>
        <w:ind w:left="720"/>
        <w:rPr>
          <w:color w:val="000000"/>
          <w:sz w:val="24"/>
          <w:szCs w:val="24"/>
        </w:rPr>
      </w:pPr>
      <w:r>
        <w:rPr>
          <w:color w:val="000000"/>
          <w:sz w:val="24"/>
          <w:szCs w:val="24"/>
        </w:rPr>
        <w:t>The Department is preparing various contingencies related to Medicaid because there are some direct and indirect issues.  Between the election and January 1</w:t>
      </w:r>
      <w:r w:rsidRPr="00F736C0">
        <w:rPr>
          <w:color w:val="000000"/>
          <w:sz w:val="24"/>
          <w:szCs w:val="24"/>
          <w:vertAlign w:val="superscript"/>
        </w:rPr>
        <w:t>st</w:t>
      </w:r>
      <w:r>
        <w:rPr>
          <w:color w:val="000000"/>
          <w:sz w:val="24"/>
          <w:szCs w:val="24"/>
        </w:rPr>
        <w:t xml:space="preserve"> there will be a lot of discussion among Republicans about block granting Medicaid.  There are Medicaid cost-containment ideas in President Obama’s budget that also goes back to blended rates and provider tax issues and some newer ideas.   Beyond that, if in fact there are a lot of Medicare cuts that take effect due to sequestration, and if in fact there are a lot of other cuts that hit the State budget like Ryan White programs, public health grants and other pieces to the health agendas where the money flows to the public health side of our Department, there are effects on the State budget that can relate to Medicaid.</w:t>
      </w:r>
    </w:p>
    <w:p w:rsidR="002B5A3F" w:rsidRDefault="002B5A3F" w:rsidP="0047354F">
      <w:pPr>
        <w:pStyle w:val="ListParagraph"/>
        <w:rPr>
          <w:color w:val="000000"/>
          <w:sz w:val="24"/>
          <w:szCs w:val="24"/>
        </w:rPr>
      </w:pPr>
    </w:p>
    <w:p w:rsidR="002B5A3F" w:rsidRDefault="002B5A3F" w:rsidP="00D757B4">
      <w:pPr>
        <w:numPr>
          <w:ilvl w:val="0"/>
          <w:numId w:val="43"/>
        </w:numPr>
        <w:autoSpaceDE w:val="0"/>
        <w:autoSpaceDN w:val="0"/>
        <w:adjustRightInd w:val="0"/>
        <w:rPr>
          <w:color w:val="000000"/>
          <w:sz w:val="24"/>
          <w:szCs w:val="24"/>
        </w:rPr>
      </w:pPr>
      <w:r>
        <w:rPr>
          <w:color w:val="000000"/>
          <w:sz w:val="24"/>
          <w:szCs w:val="24"/>
        </w:rPr>
        <w:t xml:space="preserve">Deputy Secretary Milligan will be in a debate on Monday.  In early August, after the Supreme Court decision that states could decide whether they would participate in the </w:t>
      </w:r>
      <w:r>
        <w:rPr>
          <w:color w:val="000000"/>
          <w:sz w:val="24"/>
          <w:szCs w:val="24"/>
        </w:rPr>
        <w:lastRenderedPageBreak/>
        <w:t xml:space="preserve">Medicaid expansion, Health Affairs asked one state to do an article on why it is going to do the expansion and another state to do an article on why they are not.  Maryland was asked to be the state in favor of the expansion and Anthony Keck, the Medicaid Director of South Carolina was asked to be the state that was not implementing a Medicaid expansion.  Both pieces were non-political and demonstrated the rationale from a policy point of view.  On Monday, the first day of the annual meeting of the Medicaid Directors Association, both Deputy Secretary Milligan and Anthony Keck will have a debate about Medicaid.  It will be moderated by Susan </w:t>
      </w:r>
      <w:proofErr w:type="spellStart"/>
      <w:r>
        <w:rPr>
          <w:color w:val="000000"/>
          <w:sz w:val="24"/>
          <w:szCs w:val="24"/>
        </w:rPr>
        <w:t>Dentzer</w:t>
      </w:r>
      <w:proofErr w:type="spellEnd"/>
      <w:r>
        <w:rPr>
          <w:color w:val="000000"/>
          <w:sz w:val="24"/>
          <w:szCs w:val="24"/>
        </w:rPr>
        <w:t>, the editor of Health Affairs and it will go beyond the expansion issue into issues like block grants, the role of states vs. the federal government, how states view the role of Medicaid in the delivery system, etc.</w:t>
      </w:r>
    </w:p>
    <w:p w:rsidR="002B5A3F" w:rsidRPr="001E41BF" w:rsidRDefault="002B5A3F" w:rsidP="001E41BF">
      <w:pPr>
        <w:autoSpaceDE w:val="0"/>
        <w:autoSpaceDN w:val="0"/>
        <w:adjustRightInd w:val="0"/>
        <w:ind w:left="720"/>
        <w:rPr>
          <w:color w:val="000000"/>
          <w:sz w:val="24"/>
          <w:szCs w:val="24"/>
        </w:rPr>
      </w:pPr>
      <w:r>
        <w:rPr>
          <w:color w:val="000000"/>
          <w:sz w:val="24"/>
          <w:szCs w:val="24"/>
        </w:rPr>
        <w:t xml:space="preserve"> </w:t>
      </w:r>
    </w:p>
    <w:p w:rsidR="002B5A3F" w:rsidRDefault="002B5A3F" w:rsidP="00853B4F">
      <w:pPr>
        <w:numPr>
          <w:ilvl w:val="0"/>
          <w:numId w:val="43"/>
        </w:numPr>
        <w:autoSpaceDE w:val="0"/>
        <w:autoSpaceDN w:val="0"/>
        <w:adjustRightInd w:val="0"/>
        <w:rPr>
          <w:color w:val="000000"/>
          <w:sz w:val="24"/>
          <w:szCs w:val="24"/>
        </w:rPr>
      </w:pPr>
      <w:r>
        <w:rPr>
          <w:color w:val="000000"/>
          <w:sz w:val="24"/>
          <w:szCs w:val="24"/>
        </w:rPr>
        <w:t xml:space="preserve">The Department has received the managed care organizations (MCOs) plans regarding participation in 2013.  We now know where the seven MCOs intend to be open and closed to new members for both the Primary Adult Care program (PAC) and </w:t>
      </w:r>
      <w:proofErr w:type="spellStart"/>
      <w:r>
        <w:rPr>
          <w:color w:val="000000"/>
          <w:sz w:val="24"/>
          <w:szCs w:val="24"/>
        </w:rPr>
        <w:t>HealthChoice</w:t>
      </w:r>
      <w:proofErr w:type="spellEnd"/>
      <w:r>
        <w:rPr>
          <w:color w:val="000000"/>
          <w:sz w:val="24"/>
          <w:szCs w:val="24"/>
        </w:rPr>
        <w:t xml:space="preserve">.  The chart will be distributed when it is finalized.  There will be implications in terms of where some plans are electing to close in the future where they are open today.  </w:t>
      </w:r>
    </w:p>
    <w:p w:rsidR="002B5A3F" w:rsidRDefault="002B5A3F" w:rsidP="00D757B4">
      <w:pPr>
        <w:autoSpaceDE w:val="0"/>
        <w:autoSpaceDN w:val="0"/>
        <w:adjustRightInd w:val="0"/>
        <w:ind w:left="720"/>
        <w:rPr>
          <w:color w:val="000000"/>
          <w:sz w:val="24"/>
          <w:szCs w:val="24"/>
        </w:rPr>
      </w:pPr>
      <w:r>
        <w:rPr>
          <w:color w:val="000000"/>
          <w:sz w:val="24"/>
          <w:szCs w:val="24"/>
        </w:rPr>
        <w:t>.</w:t>
      </w:r>
    </w:p>
    <w:p w:rsidR="002B5A3F" w:rsidRDefault="002B5A3F" w:rsidP="007B017B">
      <w:pPr>
        <w:numPr>
          <w:ilvl w:val="0"/>
          <w:numId w:val="43"/>
        </w:numPr>
        <w:autoSpaceDE w:val="0"/>
        <w:autoSpaceDN w:val="0"/>
        <w:adjustRightInd w:val="0"/>
        <w:rPr>
          <w:color w:val="000000"/>
          <w:sz w:val="24"/>
          <w:szCs w:val="24"/>
        </w:rPr>
      </w:pPr>
      <w:r>
        <w:rPr>
          <w:color w:val="000000"/>
          <w:sz w:val="24"/>
          <w:szCs w:val="24"/>
        </w:rPr>
        <w:t xml:space="preserve">We have two Developmental Disabilities (DD) waivers.  The Department has to submit renewal requests to the federal government for both waivers at the end of March.  In the next couple of months we will be engaged in a process to make sure Maryland will be ready to submit the renewals.  Where the federal government may have some concerns we need to address them and make sure we have the right infrastructure, processes, outcomes and measures in place.  This will be done collaboratively with Developmental Disabilities Administration (DDA) and Medicaid to ensure we have a good analysis on where we stand and what the federal concerns may be going into that renewal process.  We are aware of a few concerns they have right now that we are working on. </w:t>
      </w:r>
    </w:p>
    <w:p w:rsidR="002B5A3F" w:rsidRDefault="002B5A3F" w:rsidP="00E57D7F">
      <w:pPr>
        <w:autoSpaceDE w:val="0"/>
        <w:autoSpaceDN w:val="0"/>
        <w:adjustRightInd w:val="0"/>
        <w:ind w:left="720"/>
        <w:rPr>
          <w:color w:val="000000"/>
          <w:sz w:val="24"/>
          <w:szCs w:val="24"/>
        </w:rPr>
      </w:pPr>
    </w:p>
    <w:p w:rsidR="002B5A3F" w:rsidRDefault="002B5A3F" w:rsidP="00E57D7F">
      <w:pPr>
        <w:autoSpaceDE w:val="0"/>
        <w:autoSpaceDN w:val="0"/>
        <w:adjustRightInd w:val="0"/>
        <w:ind w:left="720"/>
        <w:rPr>
          <w:color w:val="000000"/>
          <w:sz w:val="24"/>
          <w:szCs w:val="24"/>
        </w:rPr>
      </w:pPr>
      <w:r>
        <w:rPr>
          <w:color w:val="000000"/>
          <w:sz w:val="24"/>
          <w:szCs w:val="24"/>
        </w:rPr>
        <w:t xml:space="preserve">In the context related to waiver renewals, we did promulgate some proposed regulations a while back and we have received comments either asking the Department to withdraw the proposed regulations or modify them in fundamental ways.  In all likelihood we will pull back those proposed regulations, however, the Department has to get regulations developed because one of our waivers is operating without regulations.  In the course of getting ready for the DD waiver renewals, we do need to complete and have in place regulations that demonstrate to the federal government that there are systems in place about plan of care, fiscal accountability, etc. so when we do get to the point of developing regulations, we cannot continue to have non-existent regulations or regulations that are not totally lined up with waiver terms and conditions.  The Department will be working through that and Frank Kirkland, the head of DDA will be leading the effort regarding stakeholder communication, </w:t>
      </w:r>
    </w:p>
    <w:p w:rsidR="002B5A3F" w:rsidRDefault="002B5A3F" w:rsidP="00811BA2">
      <w:pPr>
        <w:autoSpaceDE w:val="0"/>
        <w:autoSpaceDN w:val="0"/>
        <w:adjustRightInd w:val="0"/>
        <w:ind w:left="720"/>
        <w:rPr>
          <w:color w:val="000000"/>
          <w:sz w:val="24"/>
          <w:szCs w:val="24"/>
        </w:rPr>
      </w:pPr>
    </w:p>
    <w:p w:rsidR="002B5A3F" w:rsidRPr="005B5982" w:rsidRDefault="002B5A3F" w:rsidP="005E7052">
      <w:pPr>
        <w:rPr>
          <w:color w:val="000000"/>
          <w:sz w:val="24"/>
          <w:szCs w:val="24"/>
        </w:rPr>
      </w:pPr>
      <w:r w:rsidRPr="000F7D67">
        <w:rPr>
          <w:color w:val="000000"/>
          <w:sz w:val="24"/>
          <w:szCs w:val="24"/>
        </w:rPr>
        <w:t>At the end of October, Diane Herr</w:t>
      </w:r>
      <w:r>
        <w:rPr>
          <w:color w:val="000000"/>
          <w:sz w:val="24"/>
          <w:szCs w:val="24"/>
        </w:rPr>
        <w:t xml:space="preserve">, Director, </w:t>
      </w:r>
      <w:proofErr w:type="spellStart"/>
      <w:r>
        <w:rPr>
          <w:color w:val="000000"/>
          <w:sz w:val="24"/>
          <w:szCs w:val="24"/>
        </w:rPr>
        <w:t>HealthChoice</w:t>
      </w:r>
      <w:proofErr w:type="spellEnd"/>
      <w:r>
        <w:rPr>
          <w:color w:val="000000"/>
          <w:sz w:val="24"/>
          <w:szCs w:val="24"/>
        </w:rPr>
        <w:t xml:space="preserve"> and Acute Care Administration</w:t>
      </w:r>
      <w:r w:rsidRPr="000F7D67">
        <w:rPr>
          <w:color w:val="000000"/>
          <w:sz w:val="24"/>
          <w:szCs w:val="24"/>
        </w:rPr>
        <w:t xml:space="preserve"> will be retiring and in mid-December, Fran Phillips</w:t>
      </w:r>
      <w:r>
        <w:rPr>
          <w:color w:val="000000"/>
          <w:sz w:val="24"/>
          <w:szCs w:val="24"/>
        </w:rPr>
        <w:t xml:space="preserve">, Deputy Secretary, Public Health, </w:t>
      </w:r>
      <w:r w:rsidRPr="000F7D67">
        <w:rPr>
          <w:color w:val="000000"/>
          <w:sz w:val="24"/>
          <w:szCs w:val="24"/>
        </w:rPr>
        <w:t>will be retiring</w:t>
      </w:r>
      <w:r>
        <w:rPr>
          <w:color w:val="000000"/>
          <w:sz w:val="24"/>
          <w:szCs w:val="24"/>
        </w:rPr>
        <w:t xml:space="preserve">.  Ms. Phillips </w:t>
      </w:r>
      <w:r w:rsidRPr="000F7D67">
        <w:rPr>
          <w:color w:val="000000"/>
          <w:sz w:val="24"/>
          <w:szCs w:val="24"/>
        </w:rPr>
        <w:t xml:space="preserve">will be replaced by Laura </w:t>
      </w:r>
      <w:proofErr w:type="spellStart"/>
      <w:r w:rsidRPr="000F7D67">
        <w:rPr>
          <w:color w:val="000000"/>
          <w:sz w:val="24"/>
          <w:szCs w:val="24"/>
        </w:rPr>
        <w:t>Hererra</w:t>
      </w:r>
      <w:proofErr w:type="spellEnd"/>
      <w:r w:rsidRPr="000F7D67">
        <w:rPr>
          <w:color w:val="000000"/>
          <w:sz w:val="24"/>
          <w:szCs w:val="24"/>
        </w:rPr>
        <w:t xml:space="preserve">, M.D.  </w:t>
      </w:r>
      <w:r>
        <w:rPr>
          <w:color w:val="000000"/>
          <w:sz w:val="24"/>
          <w:szCs w:val="24"/>
        </w:rPr>
        <w:t>There is also a new Deputy Secretary for Behavioral Health, Gayle Jordan-Randolph, M.D.</w:t>
      </w:r>
    </w:p>
    <w:p w:rsidR="002B5A3F" w:rsidRDefault="002B5A3F" w:rsidP="00774656">
      <w:pPr>
        <w:autoSpaceDE w:val="0"/>
        <w:autoSpaceDN w:val="0"/>
        <w:adjustRightInd w:val="0"/>
        <w:ind w:left="720"/>
        <w:rPr>
          <w:color w:val="000000"/>
          <w:sz w:val="24"/>
          <w:szCs w:val="24"/>
        </w:rPr>
      </w:pPr>
    </w:p>
    <w:p w:rsidR="002B5A3F" w:rsidRDefault="002B5A3F" w:rsidP="00155016">
      <w:pPr>
        <w:rPr>
          <w:b/>
          <w:color w:val="000000"/>
          <w:sz w:val="24"/>
          <w:szCs w:val="24"/>
          <w:u w:val="single"/>
        </w:rPr>
      </w:pPr>
      <w:r>
        <w:rPr>
          <w:b/>
          <w:color w:val="000000"/>
          <w:sz w:val="24"/>
          <w:szCs w:val="24"/>
          <w:u w:val="single"/>
        </w:rPr>
        <w:t>Behavioral Health Integration Update</w:t>
      </w:r>
    </w:p>
    <w:p w:rsidR="002B5A3F" w:rsidRDefault="002B5A3F" w:rsidP="00155016">
      <w:pPr>
        <w:rPr>
          <w:color w:val="000000"/>
          <w:sz w:val="24"/>
          <w:szCs w:val="24"/>
        </w:rPr>
      </w:pPr>
      <w:r>
        <w:rPr>
          <w:color w:val="000000"/>
          <w:sz w:val="24"/>
          <w:szCs w:val="24"/>
        </w:rPr>
        <w:t xml:space="preserve">The Behavioral Health Report went out on October 1, 2012 and it recommends a carve-out that would include specialty mental health services and specialty substance use disorder services, not </w:t>
      </w:r>
      <w:proofErr w:type="spellStart"/>
      <w:r>
        <w:rPr>
          <w:color w:val="000000"/>
          <w:sz w:val="24"/>
          <w:szCs w:val="24"/>
        </w:rPr>
        <w:t>capitated</w:t>
      </w:r>
      <w:proofErr w:type="spellEnd"/>
      <w:r>
        <w:rPr>
          <w:color w:val="000000"/>
          <w:sz w:val="24"/>
          <w:szCs w:val="24"/>
        </w:rPr>
        <w:t xml:space="preserve"> and performance risk based at both the Administrative Service Organization (ASO) and provider level.  The report notes that this is not a perfect solution because it fails to integrate the somatic system of primary care and specialty medical care.  The report notes different mechanisms to try and line-up that integration and incorporate primary care into behavioral health delivery.  The report also notes that moving to an outcome/performance based shared savings model is the over arching principle.  The report lists the rationale, some of the weaknesses of the model.  It is a recommendation from the Steering Committee to Secretary </w:t>
      </w:r>
      <w:proofErr w:type="spellStart"/>
      <w:r>
        <w:rPr>
          <w:color w:val="000000"/>
          <w:sz w:val="24"/>
          <w:szCs w:val="24"/>
        </w:rPr>
        <w:t>Sharfstein</w:t>
      </w:r>
      <w:proofErr w:type="spellEnd"/>
      <w:r>
        <w:rPr>
          <w:color w:val="000000"/>
          <w:sz w:val="24"/>
          <w:szCs w:val="24"/>
        </w:rPr>
        <w:t xml:space="preserve">.  </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 xml:space="preserve">Secretary </w:t>
      </w:r>
      <w:proofErr w:type="spellStart"/>
      <w:r>
        <w:rPr>
          <w:color w:val="000000"/>
          <w:sz w:val="24"/>
          <w:szCs w:val="24"/>
        </w:rPr>
        <w:t>Sharfstein</w:t>
      </w:r>
      <w:proofErr w:type="spellEnd"/>
      <w:r>
        <w:rPr>
          <w:color w:val="000000"/>
          <w:sz w:val="24"/>
          <w:szCs w:val="24"/>
        </w:rPr>
        <w:t xml:space="preserve"> is currently taking comments on whether he should accept that recommendation.  Comments were originally due 30 days after the report was completed which would be Halloween, but the comment period has been extended for a week.  There will be a call on October 31, 2012 from 8:30 a.m. – 9:30 a.m. hosted by Secretary </w:t>
      </w:r>
      <w:proofErr w:type="spellStart"/>
      <w:r>
        <w:rPr>
          <w:color w:val="000000"/>
          <w:sz w:val="24"/>
          <w:szCs w:val="24"/>
        </w:rPr>
        <w:t>Scharfstein</w:t>
      </w:r>
      <w:proofErr w:type="spellEnd"/>
      <w:r>
        <w:rPr>
          <w:color w:val="000000"/>
          <w:sz w:val="24"/>
          <w:szCs w:val="24"/>
        </w:rPr>
        <w:t xml:space="preserve"> for the public to clarify questions about the report and to make sure that when people submit comments they understand the recommendation.  The comment period is extended to November 7, 2012 and after that time Secretary </w:t>
      </w:r>
      <w:proofErr w:type="spellStart"/>
      <w:r>
        <w:rPr>
          <w:color w:val="000000"/>
          <w:sz w:val="24"/>
          <w:szCs w:val="24"/>
        </w:rPr>
        <w:t>Sharfstein</w:t>
      </w:r>
      <w:proofErr w:type="spellEnd"/>
      <w:r>
        <w:rPr>
          <w:color w:val="000000"/>
          <w:sz w:val="24"/>
          <w:szCs w:val="24"/>
        </w:rPr>
        <w:t xml:space="preserve"> will make a decision about whether or not he accepts the recommendation.  </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If the Secretary accepts the recommendation a new procurement will be required because it would be a sufficient change in scope under the current Value Options contract.  The Department would have to prepare amendments to waivers, MCO rates and interrelated issues and there would be implications on the regulatory and state plan side, etc.  Implementing the recommendation has plenty of work even though it does not require legislative authority.  There will be stakeholder input during this process.  The earliest we could get a new program implemented would be sometime in 2014.  If the Secretary rejects the recommendation the Department must get ready for legislation to implement the chosen option.</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If the recommendation in the report is accepted by the Secretary and we move forward, the goal is to figure out how to make the carve-out improve coordination with primary care and specialty care including things to be evaluated in the next step.  Things like credentialing as primary care providers (PCP) those PCPs who practice out of behavioral health medical homes and having care coordinators in the MCOs for everyone who is in the specialty behavioral health system (SBHS) that are linked to the care coordinator in the SBHS.  We will have failed if we don’t improve that in the structure of the carve-out itself in terms of how that linkage is advanced compared to the current situation.</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The Department will measure outcomes and performance and if this doesn’t drive improvements then we need to figure out a better approach.  The measures and outcomes do include improvements on the somatic side.</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lastRenderedPageBreak/>
        <w:t>A motion was made for the Committee to go on record and say to the Secretary that this is the direction to take at this point in time.  The motion was seconded and discussion ensued.  Several members expressed disappointment that integration with somatic health was not achieved and having a protected carve-out still does not address the issue of coordinated care.  Some felt that Committee members should send letters individually from their respective organizations stating their support for or against the recommendation and that a group letter of support for the recommendation would not accurately express their opposition or views.  Others felt that it has taken years to move this far and a step in the right direction was better than no progress or moving backwards.</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 xml:space="preserve">The Deputy Secretary informed the Committee that it is helpful to get advice from the Committee.  Part of the Department’s expectation is that this group is not representative government.  People come here to advance the interests of the Department and its programs.  For some people it puts them in a weird position.  The Committee can choose not to vote on the motion and give individual comments, choose to have a vote that has dissenting votes or choose to vote to have abstaining votes.  However, the Advisory Committee is diminished if people come into it with a view that it is representative government.  </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 xml:space="preserve">The Committee agreed on the motion with a friendly amendment to the motion that the Committee would send a letter to the Secretary offering support for the recommendation that has been presented with the understanding that it is an imperfect solution and does not achieve the goal of full integration and is a step towards continued work to integrate all services. In addition the Committee recommends the convening of a workgroup within a year of the implementation date to look at how this model is working.  The Committee voted on this motion as amended and the motion carried with 12 members voting for the motion, no members voting against and 3 members abstaining.  Mr. </w:t>
      </w:r>
      <w:proofErr w:type="spellStart"/>
      <w:r>
        <w:rPr>
          <w:color w:val="000000"/>
          <w:sz w:val="24"/>
          <w:szCs w:val="24"/>
        </w:rPr>
        <w:t>Lindamood</w:t>
      </w:r>
      <w:proofErr w:type="spellEnd"/>
      <w:r>
        <w:rPr>
          <w:color w:val="000000"/>
          <w:sz w:val="24"/>
          <w:szCs w:val="24"/>
        </w:rPr>
        <w:t xml:space="preserve"> and Ms. Douglas will draft the letter of recommendation, distribute to the full group for comment and send the final letter to the Secretary. </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The Committee asked for a status update on the Affordable Care Act Health Home Option for Behavioral Health, section 2703 Missouri Model.  The Department has an internal draft state plan amendment and is working on the evaluation section of it.  Before the Department presents the state plan to the federal government in draft, the Department will review it with the stakeholder group that was involved during the Behavioral Health Integration process.</w:t>
      </w:r>
    </w:p>
    <w:p w:rsidR="002B5A3F" w:rsidRDefault="002B5A3F" w:rsidP="00155016">
      <w:pPr>
        <w:rPr>
          <w:color w:val="000000"/>
          <w:sz w:val="24"/>
          <w:szCs w:val="24"/>
        </w:rPr>
      </w:pPr>
    </w:p>
    <w:p w:rsidR="002B5A3F" w:rsidRDefault="002B5A3F" w:rsidP="00155016">
      <w:pPr>
        <w:rPr>
          <w:b/>
          <w:color w:val="000000"/>
          <w:sz w:val="24"/>
          <w:szCs w:val="24"/>
          <w:u w:val="single"/>
        </w:rPr>
      </w:pPr>
      <w:r>
        <w:rPr>
          <w:color w:val="000000"/>
          <w:sz w:val="24"/>
          <w:szCs w:val="24"/>
        </w:rPr>
        <w:t>Committee members stated they heard that the federal government is going to require new CPT codes that effect behavioral health that must be in effect January 1, 2013.  This is correct.  The CPT book came out with brand new codes for behavioral health.  The Department has convened a workgroup to discuss this and come up with a solution.</w:t>
      </w:r>
    </w:p>
    <w:p w:rsidR="002B5A3F" w:rsidRDefault="002B5A3F" w:rsidP="00155016">
      <w:pPr>
        <w:rPr>
          <w:b/>
          <w:color w:val="000000"/>
          <w:sz w:val="24"/>
          <w:szCs w:val="24"/>
          <w:u w:val="single"/>
        </w:rPr>
      </w:pPr>
      <w:r>
        <w:rPr>
          <w:b/>
          <w:color w:val="000000"/>
          <w:sz w:val="24"/>
          <w:szCs w:val="24"/>
          <w:u w:val="single"/>
        </w:rPr>
        <w:t xml:space="preserve"> </w:t>
      </w:r>
    </w:p>
    <w:p w:rsidR="002B5A3F" w:rsidRPr="00557273" w:rsidRDefault="002B5A3F" w:rsidP="00155016">
      <w:pPr>
        <w:rPr>
          <w:b/>
          <w:color w:val="000000"/>
          <w:sz w:val="24"/>
          <w:szCs w:val="24"/>
          <w:u w:val="single"/>
        </w:rPr>
      </w:pPr>
      <w:r w:rsidRPr="00557273">
        <w:rPr>
          <w:b/>
          <w:color w:val="000000"/>
          <w:sz w:val="24"/>
          <w:szCs w:val="24"/>
          <w:u w:val="single"/>
        </w:rPr>
        <w:t>Other Committee Business</w:t>
      </w:r>
    </w:p>
    <w:p w:rsidR="002B5A3F" w:rsidRDefault="002B5A3F" w:rsidP="00155016">
      <w:pPr>
        <w:rPr>
          <w:color w:val="000000"/>
          <w:sz w:val="24"/>
          <w:szCs w:val="24"/>
        </w:rPr>
      </w:pPr>
      <w:r>
        <w:rPr>
          <w:color w:val="000000"/>
          <w:sz w:val="24"/>
          <w:szCs w:val="24"/>
        </w:rPr>
        <w:t xml:space="preserve">In the public comments last month the issue of restorative dental care for children performed under general anesthesia in hospitals was presented.  The issue as presented is children’s dental care is carved-out.  When the carve-out was implemented it was premised on the site of service for care.  If care was done in a hospital under general anesthesia, the hospital portion remained in </w:t>
      </w:r>
      <w:proofErr w:type="spellStart"/>
      <w:r>
        <w:rPr>
          <w:color w:val="000000"/>
          <w:sz w:val="24"/>
          <w:szCs w:val="24"/>
        </w:rPr>
        <w:t>HealthChoice</w:t>
      </w:r>
      <w:proofErr w:type="spellEnd"/>
      <w:r>
        <w:rPr>
          <w:color w:val="000000"/>
          <w:sz w:val="24"/>
          <w:szCs w:val="24"/>
        </w:rPr>
        <w:t xml:space="preserve">.  We are seeing a very large increase in the number of children with severe dental </w:t>
      </w:r>
      <w:r>
        <w:rPr>
          <w:color w:val="000000"/>
          <w:sz w:val="24"/>
          <w:szCs w:val="24"/>
        </w:rPr>
        <w:lastRenderedPageBreak/>
        <w:t xml:space="preserve">issues that need major restorative care.  In many cases it requires care under many hours of general anesthesia.  Many dentists do not feel comfortable doing this in their offices.  Performing the service in hospitals is the best way of ensuring access to the care.  The MCOs are concerned that services they are not authorizing, they are expected to pay because </w:t>
      </w:r>
      <w:proofErr w:type="spellStart"/>
      <w:r>
        <w:rPr>
          <w:color w:val="000000"/>
          <w:sz w:val="24"/>
          <w:szCs w:val="24"/>
        </w:rPr>
        <w:t>Dentaquest</w:t>
      </w:r>
      <w:proofErr w:type="spellEnd"/>
      <w:r>
        <w:rPr>
          <w:color w:val="000000"/>
          <w:sz w:val="24"/>
          <w:szCs w:val="24"/>
        </w:rPr>
        <w:t xml:space="preserve"> is authorizing the medical necessity for restorative care and the MCOs get the bill from the hospital.  The Department is working to carve-out of </w:t>
      </w:r>
      <w:proofErr w:type="spellStart"/>
      <w:r>
        <w:rPr>
          <w:color w:val="000000"/>
          <w:sz w:val="24"/>
          <w:szCs w:val="24"/>
        </w:rPr>
        <w:t>HealthChoice</w:t>
      </w:r>
      <w:proofErr w:type="spellEnd"/>
      <w:r>
        <w:rPr>
          <w:color w:val="000000"/>
          <w:sz w:val="24"/>
          <w:szCs w:val="24"/>
        </w:rPr>
        <w:t xml:space="preserve"> the dental care related to that scenario so the hospital, anesthesiologist and dentist pieces of that service performed in the hospital are also paid fee-for-service authorized by </w:t>
      </w:r>
      <w:proofErr w:type="spellStart"/>
      <w:r>
        <w:rPr>
          <w:color w:val="000000"/>
          <w:sz w:val="24"/>
          <w:szCs w:val="24"/>
        </w:rPr>
        <w:t>Dentaquest</w:t>
      </w:r>
      <w:proofErr w:type="spellEnd"/>
      <w:r>
        <w:rPr>
          <w:color w:val="000000"/>
          <w:sz w:val="24"/>
          <w:szCs w:val="24"/>
        </w:rPr>
        <w:t>.</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One of the concerns raised last month regarding safety of general anesthesia in the hospital is whether or not the child had gone through a workup with the Pediatrician to make sure it was safe.  The Department reviewed the records of specific children to see if there had been a pediatric workup prior to surgery and in all cases that workup had been completed.  The Department does feel confident that the medical side, prevention and safety issues are being addressed prior to putting that child under general anesthesia.</w:t>
      </w:r>
    </w:p>
    <w:p w:rsidR="002B5A3F" w:rsidRDefault="002B5A3F" w:rsidP="00155016">
      <w:pPr>
        <w:rPr>
          <w:color w:val="000000"/>
          <w:sz w:val="24"/>
          <w:szCs w:val="24"/>
        </w:rPr>
      </w:pPr>
    </w:p>
    <w:p w:rsidR="002B5A3F" w:rsidRPr="00C422AB" w:rsidRDefault="002B5A3F" w:rsidP="00155016">
      <w:pPr>
        <w:rPr>
          <w:color w:val="000000"/>
          <w:sz w:val="24"/>
          <w:szCs w:val="24"/>
        </w:rPr>
      </w:pPr>
      <w:r>
        <w:rPr>
          <w:color w:val="000000"/>
          <w:sz w:val="24"/>
          <w:szCs w:val="24"/>
        </w:rPr>
        <w:t>Committee members feel that Maryland has a nice framework, with the money that was available through the Oral Health Literacy Program and the Task Force, for advocacy and public education.  A lot of the educational materials were focused on getting to the pregnant woman so we can avoid doing rehabilitative surgery on these children.  A dental review will be on a future agenda.</w:t>
      </w:r>
    </w:p>
    <w:p w:rsidR="002B5A3F" w:rsidRDefault="002B5A3F" w:rsidP="00155016">
      <w:pPr>
        <w:rPr>
          <w:b/>
          <w:color w:val="000000"/>
          <w:sz w:val="24"/>
          <w:szCs w:val="24"/>
          <w:u w:val="single"/>
        </w:rPr>
      </w:pPr>
    </w:p>
    <w:p w:rsidR="002B5A3F" w:rsidRDefault="002B5A3F" w:rsidP="00155016">
      <w:pPr>
        <w:rPr>
          <w:b/>
          <w:color w:val="000000"/>
          <w:sz w:val="24"/>
          <w:szCs w:val="24"/>
          <w:u w:val="single"/>
        </w:rPr>
      </w:pPr>
      <w:r>
        <w:rPr>
          <w:b/>
          <w:color w:val="000000"/>
          <w:sz w:val="24"/>
          <w:szCs w:val="24"/>
          <w:u w:val="single"/>
        </w:rPr>
        <w:t>Streamlining Eligibility</w:t>
      </w:r>
    </w:p>
    <w:p w:rsidR="002B5A3F" w:rsidRDefault="002B5A3F" w:rsidP="00155016">
      <w:pPr>
        <w:rPr>
          <w:color w:val="000000"/>
          <w:sz w:val="24"/>
          <w:szCs w:val="24"/>
        </w:rPr>
      </w:pPr>
      <w:r>
        <w:rPr>
          <w:color w:val="000000"/>
          <w:sz w:val="24"/>
          <w:szCs w:val="24"/>
        </w:rPr>
        <w:t xml:space="preserve">Ms. Debbie </w:t>
      </w:r>
      <w:proofErr w:type="spellStart"/>
      <w:r>
        <w:rPr>
          <w:color w:val="000000"/>
          <w:sz w:val="24"/>
          <w:szCs w:val="24"/>
        </w:rPr>
        <w:t>Ruppert</w:t>
      </w:r>
      <w:proofErr w:type="spellEnd"/>
      <w:r>
        <w:rPr>
          <w:color w:val="000000"/>
          <w:sz w:val="24"/>
          <w:szCs w:val="24"/>
        </w:rPr>
        <w:t>, Executive Director, Office of Eligibility gave the Committee an update  on expediting the long term care/Home and Community Services waiver eligibility process for SSI recipients and community-eligible individuals.  Over a year ago the Office of Eligibility Services recognized there was an opportunity to look at internal processes to see what could be done to streamline eligibility and look at policies and procedures.</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These changes were broken down into several phases.  Phase I was the opportunity to improve the long term care application.  From May to October last year the Department worked with the Department of Human Resources (DHR) and community partners where we changed the application for initial redetermination and examined the look-back policies.  We have seen improvements in the processing of both the initial and redetermination LTC applications to ensure once someone is found eligible they maintain their eligibility.</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The second Phase looks at expediting long term care applications and other waiver programs.  We recognize there are other opportunities because the financial eligibility has already been determined for those on SSI or community Medicaid.  There may be an opportunity to look at redesigning those applications (see attached handout).</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 xml:space="preserve">In Phase III a budget initiative, submitted it for approval and are waiting for budget approval where currently applications are processed for long term care in one direction and waivers in another and the information isn’t always shared.  A proposal was presented to create a unit that if someone is applying for the waiver that we can make the long term care application and the </w:t>
      </w:r>
      <w:r>
        <w:rPr>
          <w:color w:val="000000"/>
          <w:sz w:val="24"/>
          <w:szCs w:val="24"/>
        </w:rPr>
        <w:lastRenderedPageBreak/>
        <w:t>waiver decision spontaneous which would take away some of the delays.  This would require additional staffing and budget support.</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Committee members asked where are and how many cases have been expedited and identified for community long term care.  The Department stated it could run a report on how many individuals had community Medicaid that transitioned to long term care.  By the next Medicaid Advisory Committee meeting the Department will have a timeline with specific dates for when we will be executing all of this.</w:t>
      </w:r>
    </w:p>
    <w:p w:rsidR="002B5A3F" w:rsidRDefault="002B5A3F" w:rsidP="00155016">
      <w:pPr>
        <w:rPr>
          <w:color w:val="000000"/>
          <w:sz w:val="24"/>
          <w:szCs w:val="24"/>
        </w:rPr>
      </w:pPr>
    </w:p>
    <w:p w:rsidR="002B5A3F" w:rsidRPr="006826D3" w:rsidRDefault="002B5A3F" w:rsidP="00C85D8C">
      <w:pPr>
        <w:rPr>
          <w:b/>
          <w:sz w:val="24"/>
          <w:szCs w:val="24"/>
          <w:u w:val="single"/>
        </w:rPr>
      </w:pPr>
      <w:r w:rsidRPr="006826D3">
        <w:rPr>
          <w:b/>
          <w:sz w:val="24"/>
          <w:szCs w:val="24"/>
          <w:u w:val="single"/>
        </w:rPr>
        <w:t>Waiver, State Plan and Regulation Changes</w:t>
      </w:r>
    </w:p>
    <w:p w:rsidR="002B5A3F" w:rsidRDefault="002B5A3F" w:rsidP="00C85D8C">
      <w:pPr>
        <w:rPr>
          <w:sz w:val="24"/>
          <w:szCs w:val="24"/>
        </w:rPr>
      </w:pPr>
      <w:r>
        <w:rPr>
          <w:sz w:val="24"/>
          <w:szCs w:val="24"/>
        </w:rPr>
        <w:t>Ms. Susan Tucker informed the Committee that the Department is working on targeted case management regulations for individuals with developmental disabilities.  We have been working with stakeholders and have received thoughtful comments.  The Department is also working on the chronic health home state plan.  On the waiver side, we are working on the Developmental Disabilities waiver renewals.  We are also in the early stages of updating the hospital chapter.  We plan to divide it into three chapters, one for acute hospital, one for chronic hospitals and one for special hospitals.</w:t>
      </w:r>
    </w:p>
    <w:p w:rsidR="002B5A3F" w:rsidRDefault="002B5A3F" w:rsidP="00155016">
      <w:pPr>
        <w:rPr>
          <w:sz w:val="24"/>
          <w:szCs w:val="24"/>
        </w:rPr>
      </w:pPr>
    </w:p>
    <w:p w:rsidR="002B5A3F" w:rsidRPr="005A0CFB" w:rsidRDefault="002B5A3F" w:rsidP="00655888">
      <w:pPr>
        <w:rPr>
          <w:sz w:val="24"/>
          <w:szCs w:val="24"/>
        </w:rPr>
      </w:pPr>
      <w:r w:rsidRPr="005A0CFB">
        <w:rPr>
          <w:b/>
          <w:sz w:val="24"/>
          <w:szCs w:val="24"/>
          <w:u w:val="single"/>
        </w:rPr>
        <w:t>Public Mental Health System Report</w:t>
      </w:r>
    </w:p>
    <w:p w:rsidR="002B5A3F" w:rsidRDefault="002B5A3F" w:rsidP="00EC2D8B">
      <w:pPr>
        <w:rPr>
          <w:sz w:val="24"/>
          <w:szCs w:val="24"/>
        </w:rPr>
      </w:pPr>
      <w:r>
        <w:rPr>
          <w:sz w:val="24"/>
          <w:szCs w:val="24"/>
        </w:rPr>
        <w:t xml:space="preserve">No report given this month. </w:t>
      </w:r>
    </w:p>
    <w:p w:rsidR="002B5A3F" w:rsidRDefault="002B5A3F" w:rsidP="005A0CFB">
      <w:pPr>
        <w:rPr>
          <w:sz w:val="24"/>
          <w:szCs w:val="24"/>
        </w:rPr>
      </w:pPr>
    </w:p>
    <w:p w:rsidR="002B5A3F" w:rsidRDefault="002B5A3F" w:rsidP="00A83E13">
      <w:pPr>
        <w:pStyle w:val="BodyText"/>
        <w:rPr>
          <w:b/>
          <w:szCs w:val="24"/>
          <w:u w:val="single"/>
        </w:rPr>
      </w:pPr>
      <w:r>
        <w:rPr>
          <w:b/>
          <w:szCs w:val="24"/>
          <w:u w:val="single"/>
        </w:rPr>
        <w:t>Public Comments</w:t>
      </w:r>
    </w:p>
    <w:p w:rsidR="002B5A3F" w:rsidRDefault="002B5A3F" w:rsidP="00A83E13">
      <w:pPr>
        <w:pStyle w:val="BodyText"/>
        <w:rPr>
          <w:szCs w:val="24"/>
        </w:rPr>
      </w:pPr>
      <w:r>
        <w:rPr>
          <w:szCs w:val="24"/>
        </w:rPr>
        <w:t xml:space="preserve">Ms. Gayle </w:t>
      </w:r>
      <w:proofErr w:type="spellStart"/>
      <w:r>
        <w:rPr>
          <w:szCs w:val="24"/>
        </w:rPr>
        <w:t>Hafner</w:t>
      </w:r>
      <w:proofErr w:type="spellEnd"/>
      <w:r>
        <w:rPr>
          <w:szCs w:val="24"/>
        </w:rPr>
        <w:t xml:space="preserve"> of the Maryland Disabilities Law Center gave public comments on long term care eligibility.  </w:t>
      </w:r>
    </w:p>
    <w:p w:rsidR="002B5A3F" w:rsidRDefault="002B5A3F" w:rsidP="00A83E13">
      <w:pPr>
        <w:pStyle w:val="BodyText"/>
        <w:rPr>
          <w:b/>
          <w:szCs w:val="24"/>
          <w:u w:val="single"/>
        </w:rPr>
      </w:pPr>
    </w:p>
    <w:p w:rsidR="002B5A3F" w:rsidRPr="0018608E" w:rsidRDefault="002B5A3F" w:rsidP="00A83E13">
      <w:pPr>
        <w:pStyle w:val="BodyText"/>
        <w:rPr>
          <w:b/>
          <w:szCs w:val="24"/>
          <w:u w:val="single"/>
        </w:rPr>
      </w:pPr>
      <w:r w:rsidRPr="0018608E">
        <w:rPr>
          <w:b/>
          <w:szCs w:val="24"/>
          <w:u w:val="single"/>
        </w:rPr>
        <w:t>Adjournment</w:t>
      </w:r>
    </w:p>
    <w:p w:rsidR="002B5A3F" w:rsidRDefault="002B5A3F" w:rsidP="0077619B">
      <w:pPr>
        <w:pStyle w:val="BodyText"/>
      </w:pPr>
      <w:r>
        <w:t xml:space="preserve">Mr. </w:t>
      </w:r>
      <w:proofErr w:type="spellStart"/>
      <w:r>
        <w:t>Lindamood</w:t>
      </w:r>
      <w:proofErr w:type="spellEnd"/>
      <w:r w:rsidRPr="0018608E">
        <w:t xml:space="preserve"> adjourned the meeting at</w:t>
      </w:r>
      <w:r>
        <w:t xml:space="preserve"> 3:00</w:t>
      </w:r>
      <w:r w:rsidRPr="0018608E">
        <w:t xml:space="preserve"> p.m. </w:t>
      </w:r>
    </w:p>
    <w:p w:rsidR="002B5A3F" w:rsidRDefault="002B5A3F" w:rsidP="0077619B">
      <w:pPr>
        <w:pStyle w:val="BodyText"/>
      </w:pPr>
    </w:p>
    <w:p w:rsidR="00E01CBA" w:rsidRDefault="00E01CBA" w:rsidP="00E01CBA">
      <w:pPr>
        <w:jc w:val="center"/>
        <w:rPr>
          <w:b/>
          <w:sz w:val="24"/>
          <w:szCs w:val="24"/>
          <w:u w:val="single"/>
        </w:rPr>
      </w:pPr>
    </w:p>
    <w:p w:rsidR="007D1E85" w:rsidRDefault="007D1E85" w:rsidP="00E01CBA">
      <w:pPr>
        <w:jc w:val="center"/>
        <w:rPr>
          <w:b/>
          <w:sz w:val="24"/>
          <w:szCs w:val="24"/>
          <w:u w:val="single"/>
        </w:rPr>
      </w:pPr>
    </w:p>
    <w:p w:rsidR="00C36DB1" w:rsidRDefault="00C36DB1" w:rsidP="00E01CBA">
      <w:pPr>
        <w:jc w:val="center"/>
        <w:rPr>
          <w:b/>
          <w:sz w:val="24"/>
          <w:szCs w:val="24"/>
          <w:u w:val="single"/>
        </w:rPr>
      </w:pPr>
    </w:p>
    <w:p w:rsidR="009808A7" w:rsidRDefault="009808A7" w:rsidP="00E01CBA">
      <w:pPr>
        <w:jc w:val="center"/>
        <w:rPr>
          <w:b/>
          <w:sz w:val="24"/>
          <w:szCs w:val="24"/>
          <w:u w:val="single"/>
        </w:rPr>
      </w:pPr>
    </w:p>
    <w:sectPr w:rsidR="009808A7" w:rsidSect="00094BEA">
      <w:footerReference w:type="even" r:id="rId8"/>
      <w:footerReference w:type="default" r:id="rId9"/>
      <w:type w:val="evenPage"/>
      <w:pgSz w:w="12240" w:h="15840"/>
      <w:pgMar w:top="1440" w:right="1440" w:bottom="1440" w:left="1440" w:header="1440" w:footer="144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B47" w:rsidRDefault="00271B47">
      <w:r>
        <w:separator/>
      </w:r>
    </w:p>
  </w:endnote>
  <w:endnote w:type="continuationSeparator" w:id="0">
    <w:p w:rsidR="00271B47" w:rsidRDefault="00271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AD" w:rsidRDefault="00326849" w:rsidP="00094BEA">
    <w:pPr>
      <w:pStyle w:val="Footer"/>
      <w:framePr w:wrap="around" w:vAnchor="text" w:hAnchor="margin" w:xAlign="right" w:y="1"/>
      <w:rPr>
        <w:rStyle w:val="PageNumber"/>
      </w:rPr>
    </w:pPr>
    <w:r>
      <w:rPr>
        <w:rStyle w:val="PageNumber"/>
      </w:rPr>
      <w:fldChar w:fldCharType="begin"/>
    </w:r>
    <w:r w:rsidR="008604AD">
      <w:rPr>
        <w:rStyle w:val="PageNumber"/>
      </w:rPr>
      <w:instrText xml:space="preserve">PAGE  </w:instrText>
    </w:r>
    <w:r>
      <w:rPr>
        <w:rStyle w:val="PageNumber"/>
      </w:rPr>
      <w:fldChar w:fldCharType="end"/>
    </w:r>
  </w:p>
  <w:p w:rsidR="008604AD" w:rsidRDefault="008604AD" w:rsidP="00094B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AD" w:rsidRDefault="00326849" w:rsidP="005A2950">
    <w:pPr>
      <w:pStyle w:val="Footer"/>
      <w:framePr w:wrap="around" w:vAnchor="text" w:hAnchor="margin" w:xAlign="right" w:y="1"/>
      <w:rPr>
        <w:rStyle w:val="PageNumber"/>
      </w:rPr>
    </w:pPr>
    <w:r>
      <w:rPr>
        <w:rStyle w:val="PageNumber"/>
      </w:rPr>
      <w:fldChar w:fldCharType="begin"/>
    </w:r>
    <w:r w:rsidR="008604AD">
      <w:rPr>
        <w:rStyle w:val="PageNumber"/>
      </w:rPr>
      <w:instrText xml:space="preserve">PAGE  </w:instrText>
    </w:r>
    <w:r>
      <w:rPr>
        <w:rStyle w:val="PageNumber"/>
      </w:rPr>
      <w:fldChar w:fldCharType="separate"/>
    </w:r>
    <w:r w:rsidR="002B5A3F">
      <w:rPr>
        <w:rStyle w:val="PageNumber"/>
        <w:noProof/>
      </w:rPr>
      <w:t>1</w:t>
    </w:r>
    <w:r>
      <w:rPr>
        <w:rStyle w:val="PageNumber"/>
      </w:rPr>
      <w:fldChar w:fldCharType="end"/>
    </w:r>
  </w:p>
  <w:p w:rsidR="008604AD" w:rsidRDefault="008604AD" w:rsidP="00094BEA">
    <w:pPr>
      <w:pStyle w:val="Footer"/>
      <w:ind w:right="360"/>
      <w:rPr>
        <w:sz w:val="18"/>
      </w:rPr>
    </w:pPr>
  </w:p>
  <w:p w:rsidR="008604AD" w:rsidRDefault="00326849">
    <w:pPr>
      <w:pStyle w:val="Footer"/>
      <w:rPr>
        <w:sz w:val="18"/>
      </w:rPr>
    </w:pPr>
    <w:r>
      <w:rPr>
        <w:noProof/>
        <w:sz w:val="18"/>
      </w:rPr>
      <w:pict>
        <v:line id="_x0000_s1026" style="position:absolute;z-index:1" from="-7.2pt,-10.1pt" to="468pt,-10.1pt" o:allowincell="f"/>
      </w:pict>
    </w:r>
    <w:r w:rsidR="008604AD">
      <w:rPr>
        <w:sz w:val="18"/>
      </w:rPr>
      <w:t>Maryland Medicaid Advisory Committee –</w:t>
    </w:r>
    <w:r w:rsidR="009808A7">
      <w:rPr>
        <w:sz w:val="18"/>
      </w:rPr>
      <w:t xml:space="preserve"> September </w:t>
    </w:r>
    <w:r w:rsidR="0019495F">
      <w:rPr>
        <w:sz w:val="18"/>
      </w:rPr>
      <w:t>2</w:t>
    </w:r>
    <w:r w:rsidR="009808A7">
      <w:rPr>
        <w:sz w:val="18"/>
      </w:rPr>
      <w:t>0</w:t>
    </w:r>
    <w:r w:rsidR="008604AD">
      <w:rPr>
        <w:sz w:val="18"/>
      </w:rPr>
      <w:t>, 201</w:t>
    </w:r>
    <w:r w:rsidR="00FC75D9">
      <w:rPr>
        <w:sz w:val="18"/>
      </w:rPr>
      <w:t>2</w:t>
    </w:r>
    <w:r w:rsidR="008604AD">
      <w:rPr>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B47" w:rsidRDefault="00271B47">
      <w:r>
        <w:separator/>
      </w:r>
    </w:p>
  </w:footnote>
  <w:footnote w:type="continuationSeparator" w:id="0">
    <w:p w:rsidR="00271B47" w:rsidRDefault="00271B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412"/>
    <w:multiLevelType w:val="hybridMultilevel"/>
    <w:tmpl w:val="DF5A3C7A"/>
    <w:lvl w:ilvl="0" w:tplc="0409000F">
      <w:start w:val="1"/>
      <w:numFmt w:val="decimal"/>
      <w:lvlText w:val="%1."/>
      <w:lvlJc w:val="left"/>
      <w:pPr>
        <w:tabs>
          <w:tab w:val="num" w:pos="720"/>
        </w:tabs>
        <w:ind w:left="720" w:hanging="360"/>
      </w:pPr>
      <w:rPr>
        <w:rFonts w:hint="default"/>
      </w:rPr>
    </w:lvl>
    <w:lvl w:ilvl="1" w:tplc="858CE9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29370A"/>
    <w:multiLevelType w:val="hybridMultilevel"/>
    <w:tmpl w:val="9DB8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2666C"/>
    <w:multiLevelType w:val="hybridMultilevel"/>
    <w:tmpl w:val="5392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F0429"/>
    <w:multiLevelType w:val="hybridMultilevel"/>
    <w:tmpl w:val="0F5CA71A"/>
    <w:lvl w:ilvl="0" w:tplc="E3AC0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83D85"/>
    <w:multiLevelType w:val="hybridMultilevel"/>
    <w:tmpl w:val="F990B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225D9"/>
    <w:multiLevelType w:val="hybridMultilevel"/>
    <w:tmpl w:val="455668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F552B2"/>
    <w:multiLevelType w:val="hybridMultilevel"/>
    <w:tmpl w:val="E34094E0"/>
    <w:lvl w:ilvl="0" w:tplc="950EE9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04180D"/>
    <w:multiLevelType w:val="hybridMultilevel"/>
    <w:tmpl w:val="EE06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097"/>
    <w:multiLevelType w:val="hybridMultilevel"/>
    <w:tmpl w:val="E544E4BC"/>
    <w:lvl w:ilvl="0" w:tplc="394808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C036BF"/>
    <w:multiLevelType w:val="hybridMultilevel"/>
    <w:tmpl w:val="385802C6"/>
    <w:lvl w:ilvl="0" w:tplc="8E4A4C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1A766E"/>
    <w:multiLevelType w:val="hybridMultilevel"/>
    <w:tmpl w:val="C1882900"/>
    <w:lvl w:ilvl="0" w:tplc="04090011">
      <w:start w:val="1"/>
      <w:numFmt w:val="decimal"/>
      <w:lvlText w:val="%1)"/>
      <w:lvlJc w:val="left"/>
      <w:pPr>
        <w:tabs>
          <w:tab w:val="num" w:pos="720"/>
        </w:tabs>
        <w:ind w:left="720" w:hanging="360"/>
      </w:pPr>
      <w:rPr>
        <w:rFonts w:hint="default"/>
      </w:rPr>
    </w:lvl>
    <w:lvl w:ilvl="1" w:tplc="6EDEBB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1C3B84"/>
    <w:multiLevelType w:val="hybridMultilevel"/>
    <w:tmpl w:val="70EC6C8C"/>
    <w:lvl w:ilvl="0" w:tplc="D38089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EF4A98"/>
    <w:multiLevelType w:val="hybridMultilevel"/>
    <w:tmpl w:val="D95C5042"/>
    <w:lvl w:ilvl="0" w:tplc="67BACE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3E68D5"/>
    <w:multiLevelType w:val="hybridMultilevel"/>
    <w:tmpl w:val="4B2EA43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nsid w:val="23257892"/>
    <w:multiLevelType w:val="multilevel"/>
    <w:tmpl w:val="A758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083521"/>
    <w:multiLevelType w:val="hybridMultilevel"/>
    <w:tmpl w:val="9092B3A8"/>
    <w:lvl w:ilvl="0" w:tplc="04090011">
      <w:start w:val="1"/>
      <w:numFmt w:val="decimal"/>
      <w:lvlText w:val="%1)"/>
      <w:lvlJc w:val="left"/>
      <w:pPr>
        <w:tabs>
          <w:tab w:val="num" w:pos="720"/>
        </w:tabs>
        <w:ind w:left="720" w:hanging="360"/>
      </w:pPr>
      <w:rPr>
        <w:rFonts w:hint="default"/>
      </w:rPr>
    </w:lvl>
    <w:lvl w:ilvl="1" w:tplc="BAD402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925800"/>
    <w:multiLevelType w:val="hybridMultilevel"/>
    <w:tmpl w:val="D090A0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AB11DD"/>
    <w:multiLevelType w:val="hybridMultilevel"/>
    <w:tmpl w:val="43BC0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C210D"/>
    <w:multiLevelType w:val="hybridMultilevel"/>
    <w:tmpl w:val="DA5A6EBA"/>
    <w:lvl w:ilvl="0" w:tplc="8878F1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666D33"/>
    <w:multiLevelType w:val="hybridMultilevel"/>
    <w:tmpl w:val="5DCA6C1A"/>
    <w:lvl w:ilvl="0" w:tplc="DE447E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DB6E30"/>
    <w:multiLevelType w:val="hybridMultilevel"/>
    <w:tmpl w:val="CA3280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4E4966"/>
    <w:multiLevelType w:val="hybridMultilevel"/>
    <w:tmpl w:val="9DB8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6E0D02"/>
    <w:multiLevelType w:val="hybridMultilevel"/>
    <w:tmpl w:val="269ECB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641785"/>
    <w:multiLevelType w:val="hybridMultilevel"/>
    <w:tmpl w:val="B93CCFD4"/>
    <w:lvl w:ilvl="0" w:tplc="04208FE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60DCC"/>
    <w:multiLevelType w:val="hybridMultilevel"/>
    <w:tmpl w:val="E66A1EEA"/>
    <w:lvl w:ilvl="0" w:tplc="04090011">
      <w:start w:val="1"/>
      <w:numFmt w:val="decimal"/>
      <w:lvlText w:val="%1)"/>
      <w:lvlJc w:val="left"/>
      <w:pPr>
        <w:tabs>
          <w:tab w:val="num" w:pos="720"/>
        </w:tabs>
        <w:ind w:left="720" w:hanging="360"/>
      </w:pPr>
      <w:rPr>
        <w:rFonts w:hint="default"/>
      </w:rPr>
    </w:lvl>
    <w:lvl w:ilvl="1" w:tplc="4F7CAD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D868E8"/>
    <w:multiLevelType w:val="hybridMultilevel"/>
    <w:tmpl w:val="80F0E1A0"/>
    <w:lvl w:ilvl="0" w:tplc="E1A2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E07764"/>
    <w:multiLevelType w:val="hybridMultilevel"/>
    <w:tmpl w:val="634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A2F87"/>
    <w:multiLevelType w:val="hybridMultilevel"/>
    <w:tmpl w:val="FB64F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744D19"/>
    <w:multiLevelType w:val="hybridMultilevel"/>
    <w:tmpl w:val="975A0440"/>
    <w:lvl w:ilvl="0" w:tplc="A41EB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757B7C"/>
    <w:multiLevelType w:val="hybridMultilevel"/>
    <w:tmpl w:val="6FEE9256"/>
    <w:lvl w:ilvl="0" w:tplc="6CEABC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5E0313"/>
    <w:multiLevelType w:val="hybridMultilevel"/>
    <w:tmpl w:val="AE72E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885AAF"/>
    <w:multiLevelType w:val="hybridMultilevel"/>
    <w:tmpl w:val="F66E79D6"/>
    <w:lvl w:ilvl="0" w:tplc="AE207A08">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BC30C01"/>
    <w:multiLevelType w:val="hybridMultilevel"/>
    <w:tmpl w:val="4948E05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C1143A4"/>
    <w:multiLevelType w:val="hybridMultilevel"/>
    <w:tmpl w:val="1CE6F6A0"/>
    <w:lvl w:ilvl="0" w:tplc="04090011">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DF0E54"/>
    <w:multiLevelType w:val="hybridMultilevel"/>
    <w:tmpl w:val="3796FD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577658"/>
    <w:multiLevelType w:val="hybridMultilevel"/>
    <w:tmpl w:val="4D4002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9175EA"/>
    <w:multiLevelType w:val="hybridMultilevel"/>
    <w:tmpl w:val="638C45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8406C8"/>
    <w:multiLevelType w:val="hybridMultilevel"/>
    <w:tmpl w:val="CF3CB89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09553CD"/>
    <w:multiLevelType w:val="hybridMultilevel"/>
    <w:tmpl w:val="3A6CC7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B72591"/>
    <w:multiLevelType w:val="singleLevel"/>
    <w:tmpl w:val="D518744C"/>
    <w:lvl w:ilvl="0">
      <w:start w:val="1"/>
      <w:numFmt w:val="upperRoman"/>
      <w:lvlText w:val="%1."/>
      <w:lvlJc w:val="left"/>
      <w:pPr>
        <w:tabs>
          <w:tab w:val="num" w:pos="2280"/>
        </w:tabs>
        <w:ind w:left="2280" w:hanging="720"/>
      </w:pPr>
      <w:rPr>
        <w:rFonts w:hint="default"/>
      </w:rPr>
    </w:lvl>
  </w:abstractNum>
  <w:abstractNum w:abstractNumId="40">
    <w:nsid w:val="776232D6"/>
    <w:multiLevelType w:val="hybridMultilevel"/>
    <w:tmpl w:val="C3ECAF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6C2CD7"/>
    <w:multiLevelType w:val="hybridMultilevel"/>
    <w:tmpl w:val="63924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20408"/>
    <w:multiLevelType w:val="hybridMultilevel"/>
    <w:tmpl w:val="2ED64FFA"/>
    <w:lvl w:ilvl="0" w:tplc="DF042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7D00FE"/>
    <w:multiLevelType w:val="hybridMultilevel"/>
    <w:tmpl w:val="087278CA"/>
    <w:lvl w:ilvl="0" w:tplc="10CA6B3A">
      <w:start w:val="1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DC0DEC"/>
    <w:multiLevelType w:val="hybridMultilevel"/>
    <w:tmpl w:val="886AD31E"/>
    <w:lvl w:ilvl="0" w:tplc="EA323F24">
      <w:start w:val="1"/>
      <w:numFmt w:val="upperRoman"/>
      <w:lvlText w:val="%1."/>
      <w:lvlJc w:val="left"/>
      <w:pPr>
        <w:tabs>
          <w:tab w:val="num" w:pos="1080"/>
        </w:tabs>
        <w:ind w:left="1080" w:hanging="720"/>
      </w:pPr>
      <w:rPr>
        <w:rFonts w:hint="default"/>
      </w:rPr>
    </w:lvl>
    <w:lvl w:ilvl="1" w:tplc="DCB25D2A">
      <w:start w:val="1"/>
      <w:numFmt w:val="upperRoman"/>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5"/>
  </w:num>
  <w:num w:numId="3">
    <w:abstractNumId w:val="33"/>
  </w:num>
  <w:num w:numId="4">
    <w:abstractNumId w:val="22"/>
  </w:num>
  <w:num w:numId="5">
    <w:abstractNumId w:val="34"/>
  </w:num>
  <w:num w:numId="6">
    <w:abstractNumId w:val="13"/>
  </w:num>
  <w:num w:numId="7">
    <w:abstractNumId w:val="20"/>
  </w:num>
  <w:num w:numId="8">
    <w:abstractNumId w:val="38"/>
  </w:num>
  <w:num w:numId="9">
    <w:abstractNumId w:val="36"/>
  </w:num>
  <w:num w:numId="10">
    <w:abstractNumId w:val="10"/>
  </w:num>
  <w:num w:numId="11">
    <w:abstractNumId w:val="24"/>
  </w:num>
  <w:num w:numId="12">
    <w:abstractNumId w:val="35"/>
  </w:num>
  <w:num w:numId="13">
    <w:abstractNumId w:val="40"/>
  </w:num>
  <w:num w:numId="14">
    <w:abstractNumId w:val="28"/>
  </w:num>
  <w:num w:numId="15">
    <w:abstractNumId w:val="18"/>
  </w:num>
  <w:num w:numId="16">
    <w:abstractNumId w:val="5"/>
  </w:num>
  <w:num w:numId="17">
    <w:abstractNumId w:val="23"/>
  </w:num>
  <w:num w:numId="18">
    <w:abstractNumId w:val="31"/>
  </w:num>
  <w:num w:numId="19">
    <w:abstractNumId w:val="9"/>
  </w:num>
  <w:num w:numId="20">
    <w:abstractNumId w:val="0"/>
  </w:num>
  <w:num w:numId="21">
    <w:abstractNumId w:val="19"/>
  </w:num>
  <w:num w:numId="22">
    <w:abstractNumId w:val="16"/>
  </w:num>
  <w:num w:numId="23">
    <w:abstractNumId w:val="29"/>
  </w:num>
  <w:num w:numId="24">
    <w:abstractNumId w:val="6"/>
  </w:num>
  <w:num w:numId="25">
    <w:abstractNumId w:val="44"/>
  </w:num>
  <w:num w:numId="26">
    <w:abstractNumId w:val="2"/>
  </w:num>
  <w:num w:numId="27">
    <w:abstractNumId w:val="25"/>
  </w:num>
  <w:num w:numId="28">
    <w:abstractNumId w:val="7"/>
  </w:num>
  <w:num w:numId="29">
    <w:abstractNumId w:val="8"/>
  </w:num>
  <w:num w:numId="30">
    <w:abstractNumId w:val="42"/>
  </w:num>
  <w:num w:numId="31">
    <w:abstractNumId w:val="11"/>
  </w:num>
  <w:num w:numId="32">
    <w:abstractNumId w:val="4"/>
  </w:num>
  <w:num w:numId="33">
    <w:abstractNumId w:val="17"/>
  </w:num>
  <w:num w:numId="34">
    <w:abstractNumId w:val="26"/>
  </w:num>
  <w:num w:numId="35">
    <w:abstractNumId w:val="32"/>
  </w:num>
  <w:num w:numId="36">
    <w:abstractNumId w:val="37"/>
  </w:num>
  <w:num w:numId="37">
    <w:abstractNumId w:val="43"/>
  </w:num>
  <w:num w:numId="38">
    <w:abstractNumId w:val="12"/>
  </w:num>
  <w:num w:numId="39">
    <w:abstractNumId w:val="14"/>
  </w:num>
  <w:num w:numId="40">
    <w:abstractNumId w:val="41"/>
  </w:num>
  <w:num w:numId="41">
    <w:abstractNumId w:val="27"/>
  </w:num>
  <w:num w:numId="42">
    <w:abstractNumId w:val="3"/>
  </w:num>
  <w:num w:numId="43">
    <w:abstractNumId w:val="21"/>
  </w:num>
  <w:num w:numId="44">
    <w:abstractNumId w:val="1"/>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6AED"/>
    <w:rsid w:val="0000087C"/>
    <w:rsid w:val="00000C18"/>
    <w:rsid w:val="00002328"/>
    <w:rsid w:val="0000236D"/>
    <w:rsid w:val="00002885"/>
    <w:rsid w:val="000029BF"/>
    <w:rsid w:val="00002B3F"/>
    <w:rsid w:val="00003E24"/>
    <w:rsid w:val="00004984"/>
    <w:rsid w:val="000049D9"/>
    <w:rsid w:val="0000507D"/>
    <w:rsid w:val="00006F5B"/>
    <w:rsid w:val="0000723D"/>
    <w:rsid w:val="000073DC"/>
    <w:rsid w:val="00007CBE"/>
    <w:rsid w:val="00010194"/>
    <w:rsid w:val="000113A4"/>
    <w:rsid w:val="00011723"/>
    <w:rsid w:val="000118E4"/>
    <w:rsid w:val="00012195"/>
    <w:rsid w:val="000121B6"/>
    <w:rsid w:val="00012927"/>
    <w:rsid w:val="00012CB8"/>
    <w:rsid w:val="00012E9A"/>
    <w:rsid w:val="00013225"/>
    <w:rsid w:val="000142BC"/>
    <w:rsid w:val="0001491D"/>
    <w:rsid w:val="00015682"/>
    <w:rsid w:val="0001589C"/>
    <w:rsid w:val="00015DEA"/>
    <w:rsid w:val="000163EC"/>
    <w:rsid w:val="0001690E"/>
    <w:rsid w:val="00016FD5"/>
    <w:rsid w:val="000200A2"/>
    <w:rsid w:val="000211F3"/>
    <w:rsid w:val="000212F2"/>
    <w:rsid w:val="00021402"/>
    <w:rsid w:val="0002178E"/>
    <w:rsid w:val="0002257D"/>
    <w:rsid w:val="00022584"/>
    <w:rsid w:val="0002345D"/>
    <w:rsid w:val="00025460"/>
    <w:rsid w:val="00025670"/>
    <w:rsid w:val="000271DB"/>
    <w:rsid w:val="00031BA9"/>
    <w:rsid w:val="00032CD7"/>
    <w:rsid w:val="00033012"/>
    <w:rsid w:val="00033446"/>
    <w:rsid w:val="000345D5"/>
    <w:rsid w:val="00034D76"/>
    <w:rsid w:val="00034D8B"/>
    <w:rsid w:val="000359DD"/>
    <w:rsid w:val="00035EB9"/>
    <w:rsid w:val="0003600E"/>
    <w:rsid w:val="00037B9B"/>
    <w:rsid w:val="00037E7B"/>
    <w:rsid w:val="00040648"/>
    <w:rsid w:val="0004113D"/>
    <w:rsid w:val="00041233"/>
    <w:rsid w:val="00043418"/>
    <w:rsid w:val="000439EE"/>
    <w:rsid w:val="00044759"/>
    <w:rsid w:val="00046662"/>
    <w:rsid w:val="0004705F"/>
    <w:rsid w:val="00047066"/>
    <w:rsid w:val="000474D0"/>
    <w:rsid w:val="00053021"/>
    <w:rsid w:val="00053EF6"/>
    <w:rsid w:val="00054BDE"/>
    <w:rsid w:val="00055883"/>
    <w:rsid w:val="00056DD2"/>
    <w:rsid w:val="00057CC6"/>
    <w:rsid w:val="00057E8D"/>
    <w:rsid w:val="00060D4A"/>
    <w:rsid w:val="00063D46"/>
    <w:rsid w:val="00064026"/>
    <w:rsid w:val="0006571B"/>
    <w:rsid w:val="0006647E"/>
    <w:rsid w:val="0007005B"/>
    <w:rsid w:val="00070B77"/>
    <w:rsid w:val="00072893"/>
    <w:rsid w:val="00074312"/>
    <w:rsid w:val="00074922"/>
    <w:rsid w:val="00075374"/>
    <w:rsid w:val="00075A7C"/>
    <w:rsid w:val="00077269"/>
    <w:rsid w:val="000774DB"/>
    <w:rsid w:val="00080CD6"/>
    <w:rsid w:val="00082B45"/>
    <w:rsid w:val="000830E6"/>
    <w:rsid w:val="000841BB"/>
    <w:rsid w:val="000844D4"/>
    <w:rsid w:val="00085DC8"/>
    <w:rsid w:val="0009085F"/>
    <w:rsid w:val="0009211B"/>
    <w:rsid w:val="00092C12"/>
    <w:rsid w:val="00092F9E"/>
    <w:rsid w:val="00093394"/>
    <w:rsid w:val="00093406"/>
    <w:rsid w:val="00093F4A"/>
    <w:rsid w:val="00094BEA"/>
    <w:rsid w:val="000950CB"/>
    <w:rsid w:val="00095663"/>
    <w:rsid w:val="00095B34"/>
    <w:rsid w:val="000960BC"/>
    <w:rsid w:val="00096431"/>
    <w:rsid w:val="00097BCF"/>
    <w:rsid w:val="000A0679"/>
    <w:rsid w:val="000A08E3"/>
    <w:rsid w:val="000A0B36"/>
    <w:rsid w:val="000A1492"/>
    <w:rsid w:val="000A21AF"/>
    <w:rsid w:val="000A43FE"/>
    <w:rsid w:val="000A4F22"/>
    <w:rsid w:val="000A6544"/>
    <w:rsid w:val="000B0C2A"/>
    <w:rsid w:val="000B127F"/>
    <w:rsid w:val="000B1A16"/>
    <w:rsid w:val="000B1A61"/>
    <w:rsid w:val="000B26E0"/>
    <w:rsid w:val="000B3B08"/>
    <w:rsid w:val="000C0DEA"/>
    <w:rsid w:val="000C15DE"/>
    <w:rsid w:val="000C1CBC"/>
    <w:rsid w:val="000C1DEB"/>
    <w:rsid w:val="000C1E69"/>
    <w:rsid w:val="000C3979"/>
    <w:rsid w:val="000C3EA0"/>
    <w:rsid w:val="000C4C02"/>
    <w:rsid w:val="000C5BA3"/>
    <w:rsid w:val="000C5BC6"/>
    <w:rsid w:val="000C5BDC"/>
    <w:rsid w:val="000C618A"/>
    <w:rsid w:val="000C6FDF"/>
    <w:rsid w:val="000C70B3"/>
    <w:rsid w:val="000C7825"/>
    <w:rsid w:val="000C7832"/>
    <w:rsid w:val="000D070B"/>
    <w:rsid w:val="000D0C00"/>
    <w:rsid w:val="000D1840"/>
    <w:rsid w:val="000D1E66"/>
    <w:rsid w:val="000D25E5"/>
    <w:rsid w:val="000D261A"/>
    <w:rsid w:val="000D292F"/>
    <w:rsid w:val="000D31D5"/>
    <w:rsid w:val="000D54CD"/>
    <w:rsid w:val="000D5DB6"/>
    <w:rsid w:val="000D66EF"/>
    <w:rsid w:val="000D688A"/>
    <w:rsid w:val="000D7C05"/>
    <w:rsid w:val="000E19FD"/>
    <w:rsid w:val="000E1F53"/>
    <w:rsid w:val="000E218C"/>
    <w:rsid w:val="000E271C"/>
    <w:rsid w:val="000E32AE"/>
    <w:rsid w:val="000E4ACA"/>
    <w:rsid w:val="000E5107"/>
    <w:rsid w:val="000E64AE"/>
    <w:rsid w:val="000E6EBB"/>
    <w:rsid w:val="000E6F3C"/>
    <w:rsid w:val="000E7E3C"/>
    <w:rsid w:val="000F043A"/>
    <w:rsid w:val="000F0EE4"/>
    <w:rsid w:val="000F121E"/>
    <w:rsid w:val="000F16A7"/>
    <w:rsid w:val="000F2E36"/>
    <w:rsid w:val="000F3071"/>
    <w:rsid w:val="000F3972"/>
    <w:rsid w:val="000F41FC"/>
    <w:rsid w:val="000F4235"/>
    <w:rsid w:val="000F4982"/>
    <w:rsid w:val="000F4C9B"/>
    <w:rsid w:val="000F5A62"/>
    <w:rsid w:val="000F67C6"/>
    <w:rsid w:val="000F6E81"/>
    <w:rsid w:val="000F6F8B"/>
    <w:rsid w:val="00100042"/>
    <w:rsid w:val="00100878"/>
    <w:rsid w:val="001015E9"/>
    <w:rsid w:val="001016F4"/>
    <w:rsid w:val="0010201A"/>
    <w:rsid w:val="001022DB"/>
    <w:rsid w:val="001022ED"/>
    <w:rsid w:val="00102D28"/>
    <w:rsid w:val="00102E27"/>
    <w:rsid w:val="0010422A"/>
    <w:rsid w:val="00104BD1"/>
    <w:rsid w:val="00104D2F"/>
    <w:rsid w:val="00105838"/>
    <w:rsid w:val="00106AA9"/>
    <w:rsid w:val="00106C33"/>
    <w:rsid w:val="00106CE9"/>
    <w:rsid w:val="00110003"/>
    <w:rsid w:val="00110807"/>
    <w:rsid w:val="001120DA"/>
    <w:rsid w:val="00115B4D"/>
    <w:rsid w:val="00116222"/>
    <w:rsid w:val="00116483"/>
    <w:rsid w:val="001165C8"/>
    <w:rsid w:val="00116E82"/>
    <w:rsid w:val="00120F58"/>
    <w:rsid w:val="00121994"/>
    <w:rsid w:val="00121F88"/>
    <w:rsid w:val="001229AF"/>
    <w:rsid w:val="00123B6E"/>
    <w:rsid w:val="00123B9E"/>
    <w:rsid w:val="00125D52"/>
    <w:rsid w:val="0012617C"/>
    <w:rsid w:val="00126AF8"/>
    <w:rsid w:val="001271E8"/>
    <w:rsid w:val="001278E7"/>
    <w:rsid w:val="00127A1A"/>
    <w:rsid w:val="001314CA"/>
    <w:rsid w:val="001328DA"/>
    <w:rsid w:val="00132D46"/>
    <w:rsid w:val="00133396"/>
    <w:rsid w:val="00133EFE"/>
    <w:rsid w:val="00134786"/>
    <w:rsid w:val="00134915"/>
    <w:rsid w:val="00136322"/>
    <w:rsid w:val="00140757"/>
    <w:rsid w:val="00143E31"/>
    <w:rsid w:val="00145557"/>
    <w:rsid w:val="00145A1B"/>
    <w:rsid w:val="0014763E"/>
    <w:rsid w:val="0015161D"/>
    <w:rsid w:val="00152440"/>
    <w:rsid w:val="001530E8"/>
    <w:rsid w:val="001535E5"/>
    <w:rsid w:val="0015423C"/>
    <w:rsid w:val="00154594"/>
    <w:rsid w:val="00155016"/>
    <w:rsid w:val="001556E6"/>
    <w:rsid w:val="001567BB"/>
    <w:rsid w:val="0015755A"/>
    <w:rsid w:val="00157E44"/>
    <w:rsid w:val="00160742"/>
    <w:rsid w:val="001612DC"/>
    <w:rsid w:val="00162750"/>
    <w:rsid w:val="001640FE"/>
    <w:rsid w:val="001649A8"/>
    <w:rsid w:val="00164C8C"/>
    <w:rsid w:val="00164E61"/>
    <w:rsid w:val="00166179"/>
    <w:rsid w:val="0016685C"/>
    <w:rsid w:val="00166BE2"/>
    <w:rsid w:val="00166C57"/>
    <w:rsid w:val="001700A8"/>
    <w:rsid w:val="00170695"/>
    <w:rsid w:val="00171AE3"/>
    <w:rsid w:val="001724C3"/>
    <w:rsid w:val="001730E8"/>
    <w:rsid w:val="0017757B"/>
    <w:rsid w:val="00177A67"/>
    <w:rsid w:val="00180988"/>
    <w:rsid w:val="001824C6"/>
    <w:rsid w:val="0018379F"/>
    <w:rsid w:val="00184553"/>
    <w:rsid w:val="00184D74"/>
    <w:rsid w:val="0018608E"/>
    <w:rsid w:val="00186B6A"/>
    <w:rsid w:val="00186B85"/>
    <w:rsid w:val="00186EE6"/>
    <w:rsid w:val="00187780"/>
    <w:rsid w:val="00190339"/>
    <w:rsid w:val="001907B4"/>
    <w:rsid w:val="00190F19"/>
    <w:rsid w:val="00191A7C"/>
    <w:rsid w:val="00191F5F"/>
    <w:rsid w:val="00191F8A"/>
    <w:rsid w:val="0019299F"/>
    <w:rsid w:val="00192A84"/>
    <w:rsid w:val="00192E37"/>
    <w:rsid w:val="00193156"/>
    <w:rsid w:val="0019467B"/>
    <w:rsid w:val="00194828"/>
    <w:rsid w:val="0019495F"/>
    <w:rsid w:val="00195634"/>
    <w:rsid w:val="00196E27"/>
    <w:rsid w:val="00196EAE"/>
    <w:rsid w:val="00197AAA"/>
    <w:rsid w:val="00197C34"/>
    <w:rsid w:val="001A1673"/>
    <w:rsid w:val="001A1B53"/>
    <w:rsid w:val="001A1C5E"/>
    <w:rsid w:val="001A2B09"/>
    <w:rsid w:val="001A326B"/>
    <w:rsid w:val="001A3EC6"/>
    <w:rsid w:val="001A3FAD"/>
    <w:rsid w:val="001A4139"/>
    <w:rsid w:val="001A6671"/>
    <w:rsid w:val="001B033C"/>
    <w:rsid w:val="001B07C4"/>
    <w:rsid w:val="001B1442"/>
    <w:rsid w:val="001B33A9"/>
    <w:rsid w:val="001B381B"/>
    <w:rsid w:val="001B41F6"/>
    <w:rsid w:val="001B5332"/>
    <w:rsid w:val="001B5686"/>
    <w:rsid w:val="001C102C"/>
    <w:rsid w:val="001C1CAB"/>
    <w:rsid w:val="001C6CC9"/>
    <w:rsid w:val="001D05D0"/>
    <w:rsid w:val="001D0B54"/>
    <w:rsid w:val="001D0EBA"/>
    <w:rsid w:val="001D1493"/>
    <w:rsid w:val="001D18A0"/>
    <w:rsid w:val="001D1E13"/>
    <w:rsid w:val="001D2948"/>
    <w:rsid w:val="001D2A30"/>
    <w:rsid w:val="001D472D"/>
    <w:rsid w:val="001D4D88"/>
    <w:rsid w:val="001D4DC3"/>
    <w:rsid w:val="001D5BBB"/>
    <w:rsid w:val="001D5CF5"/>
    <w:rsid w:val="001D62F3"/>
    <w:rsid w:val="001E00B5"/>
    <w:rsid w:val="001E075A"/>
    <w:rsid w:val="001E0823"/>
    <w:rsid w:val="001E280B"/>
    <w:rsid w:val="001E4E8D"/>
    <w:rsid w:val="001E5DA5"/>
    <w:rsid w:val="001E639F"/>
    <w:rsid w:val="001E70CE"/>
    <w:rsid w:val="001E70FF"/>
    <w:rsid w:val="001F0DDE"/>
    <w:rsid w:val="001F13DF"/>
    <w:rsid w:val="001F1426"/>
    <w:rsid w:val="001F150A"/>
    <w:rsid w:val="001F2133"/>
    <w:rsid w:val="001F2F17"/>
    <w:rsid w:val="001F4636"/>
    <w:rsid w:val="001F4EF8"/>
    <w:rsid w:val="001F754E"/>
    <w:rsid w:val="001F798A"/>
    <w:rsid w:val="002004EF"/>
    <w:rsid w:val="00200901"/>
    <w:rsid w:val="00200AC4"/>
    <w:rsid w:val="00201614"/>
    <w:rsid w:val="00201F59"/>
    <w:rsid w:val="00205D9A"/>
    <w:rsid w:val="00207963"/>
    <w:rsid w:val="00210ED3"/>
    <w:rsid w:val="00211980"/>
    <w:rsid w:val="00212FD4"/>
    <w:rsid w:val="002132F3"/>
    <w:rsid w:val="00213338"/>
    <w:rsid w:val="0021477E"/>
    <w:rsid w:val="00214F65"/>
    <w:rsid w:val="002151C0"/>
    <w:rsid w:val="0021575C"/>
    <w:rsid w:val="00217EBD"/>
    <w:rsid w:val="0022065C"/>
    <w:rsid w:val="00221401"/>
    <w:rsid w:val="00223849"/>
    <w:rsid w:val="002240C0"/>
    <w:rsid w:val="00226F38"/>
    <w:rsid w:val="00227BDE"/>
    <w:rsid w:val="00231086"/>
    <w:rsid w:val="00232097"/>
    <w:rsid w:val="00232640"/>
    <w:rsid w:val="002331A5"/>
    <w:rsid w:val="002337FD"/>
    <w:rsid w:val="0023407A"/>
    <w:rsid w:val="002349A4"/>
    <w:rsid w:val="00234DBE"/>
    <w:rsid w:val="00234EE3"/>
    <w:rsid w:val="00234F5E"/>
    <w:rsid w:val="002350E0"/>
    <w:rsid w:val="00235213"/>
    <w:rsid w:val="002357FA"/>
    <w:rsid w:val="00236E38"/>
    <w:rsid w:val="00237037"/>
    <w:rsid w:val="002379A9"/>
    <w:rsid w:val="00237B6E"/>
    <w:rsid w:val="002412F7"/>
    <w:rsid w:val="00241914"/>
    <w:rsid w:val="00242497"/>
    <w:rsid w:val="00244021"/>
    <w:rsid w:val="002441BF"/>
    <w:rsid w:val="002455F2"/>
    <w:rsid w:val="00245A5A"/>
    <w:rsid w:val="00245CC2"/>
    <w:rsid w:val="00245F98"/>
    <w:rsid w:val="0024660A"/>
    <w:rsid w:val="00247282"/>
    <w:rsid w:val="0024745E"/>
    <w:rsid w:val="002474F8"/>
    <w:rsid w:val="00250073"/>
    <w:rsid w:val="00250BC5"/>
    <w:rsid w:val="00250D6B"/>
    <w:rsid w:val="00252274"/>
    <w:rsid w:val="002528FF"/>
    <w:rsid w:val="00252CCB"/>
    <w:rsid w:val="00252D02"/>
    <w:rsid w:val="00252F02"/>
    <w:rsid w:val="00252F0F"/>
    <w:rsid w:val="002536E1"/>
    <w:rsid w:val="002553DC"/>
    <w:rsid w:val="0025558D"/>
    <w:rsid w:val="002563B0"/>
    <w:rsid w:val="0025647B"/>
    <w:rsid w:val="00257BF7"/>
    <w:rsid w:val="00257DFC"/>
    <w:rsid w:val="00260D74"/>
    <w:rsid w:val="002611E4"/>
    <w:rsid w:val="0026232E"/>
    <w:rsid w:val="00262824"/>
    <w:rsid w:val="00262F7D"/>
    <w:rsid w:val="002630A0"/>
    <w:rsid w:val="00263B07"/>
    <w:rsid w:val="002655E4"/>
    <w:rsid w:val="00266399"/>
    <w:rsid w:val="00266BC0"/>
    <w:rsid w:val="002673DA"/>
    <w:rsid w:val="00267D21"/>
    <w:rsid w:val="0027047C"/>
    <w:rsid w:val="00270D97"/>
    <w:rsid w:val="002710CE"/>
    <w:rsid w:val="00271B47"/>
    <w:rsid w:val="00271B5B"/>
    <w:rsid w:val="00272C73"/>
    <w:rsid w:val="00273561"/>
    <w:rsid w:val="00274EDD"/>
    <w:rsid w:val="00275B12"/>
    <w:rsid w:val="00275DA6"/>
    <w:rsid w:val="00276D20"/>
    <w:rsid w:val="00277322"/>
    <w:rsid w:val="002777BA"/>
    <w:rsid w:val="00277915"/>
    <w:rsid w:val="00281712"/>
    <w:rsid w:val="002823BD"/>
    <w:rsid w:val="0028243B"/>
    <w:rsid w:val="00282E04"/>
    <w:rsid w:val="00283482"/>
    <w:rsid w:val="00284059"/>
    <w:rsid w:val="00284167"/>
    <w:rsid w:val="00284237"/>
    <w:rsid w:val="0028463B"/>
    <w:rsid w:val="0028474B"/>
    <w:rsid w:val="00284951"/>
    <w:rsid w:val="0028509F"/>
    <w:rsid w:val="00285B05"/>
    <w:rsid w:val="00291252"/>
    <w:rsid w:val="002945C5"/>
    <w:rsid w:val="00294CC2"/>
    <w:rsid w:val="002958EB"/>
    <w:rsid w:val="00295C85"/>
    <w:rsid w:val="002961C5"/>
    <w:rsid w:val="002A14C9"/>
    <w:rsid w:val="002A2FF4"/>
    <w:rsid w:val="002A5039"/>
    <w:rsid w:val="002A50EE"/>
    <w:rsid w:val="002A57A7"/>
    <w:rsid w:val="002A5F3C"/>
    <w:rsid w:val="002A6581"/>
    <w:rsid w:val="002A67A7"/>
    <w:rsid w:val="002A79F0"/>
    <w:rsid w:val="002A7E6E"/>
    <w:rsid w:val="002B0E57"/>
    <w:rsid w:val="002B1568"/>
    <w:rsid w:val="002B1BC4"/>
    <w:rsid w:val="002B2612"/>
    <w:rsid w:val="002B28A1"/>
    <w:rsid w:val="002B589A"/>
    <w:rsid w:val="002B5A3F"/>
    <w:rsid w:val="002B625B"/>
    <w:rsid w:val="002B6435"/>
    <w:rsid w:val="002B6BF0"/>
    <w:rsid w:val="002B6E74"/>
    <w:rsid w:val="002B7B41"/>
    <w:rsid w:val="002C0237"/>
    <w:rsid w:val="002C023B"/>
    <w:rsid w:val="002C02E7"/>
    <w:rsid w:val="002C075A"/>
    <w:rsid w:val="002C08AC"/>
    <w:rsid w:val="002C1AE5"/>
    <w:rsid w:val="002C24FF"/>
    <w:rsid w:val="002C2745"/>
    <w:rsid w:val="002C2E35"/>
    <w:rsid w:val="002C329D"/>
    <w:rsid w:val="002C340E"/>
    <w:rsid w:val="002C3D29"/>
    <w:rsid w:val="002C42CC"/>
    <w:rsid w:val="002C4684"/>
    <w:rsid w:val="002C49F2"/>
    <w:rsid w:val="002C4BAC"/>
    <w:rsid w:val="002C4BFF"/>
    <w:rsid w:val="002C5679"/>
    <w:rsid w:val="002C5B18"/>
    <w:rsid w:val="002C5BDC"/>
    <w:rsid w:val="002D2364"/>
    <w:rsid w:val="002D2B5D"/>
    <w:rsid w:val="002D50B6"/>
    <w:rsid w:val="002D5329"/>
    <w:rsid w:val="002D55A2"/>
    <w:rsid w:val="002D58A0"/>
    <w:rsid w:val="002D5A70"/>
    <w:rsid w:val="002D725B"/>
    <w:rsid w:val="002D78BD"/>
    <w:rsid w:val="002E061B"/>
    <w:rsid w:val="002E0924"/>
    <w:rsid w:val="002E17BE"/>
    <w:rsid w:val="002E2802"/>
    <w:rsid w:val="002E3CB8"/>
    <w:rsid w:val="002E3FEE"/>
    <w:rsid w:val="002E41E9"/>
    <w:rsid w:val="002E45F2"/>
    <w:rsid w:val="002E5F0F"/>
    <w:rsid w:val="002E607B"/>
    <w:rsid w:val="002E726C"/>
    <w:rsid w:val="002E7F96"/>
    <w:rsid w:val="002F0213"/>
    <w:rsid w:val="002F0712"/>
    <w:rsid w:val="002F0D44"/>
    <w:rsid w:val="002F0FE7"/>
    <w:rsid w:val="002F2563"/>
    <w:rsid w:val="002F31B0"/>
    <w:rsid w:val="002F3A60"/>
    <w:rsid w:val="002F3CB1"/>
    <w:rsid w:val="002F443B"/>
    <w:rsid w:val="002F4656"/>
    <w:rsid w:val="002F4F41"/>
    <w:rsid w:val="002F4FB0"/>
    <w:rsid w:val="002F505E"/>
    <w:rsid w:val="002F5825"/>
    <w:rsid w:val="002F5FF1"/>
    <w:rsid w:val="002F6705"/>
    <w:rsid w:val="002F71D5"/>
    <w:rsid w:val="002F736A"/>
    <w:rsid w:val="002F77FF"/>
    <w:rsid w:val="002F7B57"/>
    <w:rsid w:val="00300233"/>
    <w:rsid w:val="00300C97"/>
    <w:rsid w:val="00300E59"/>
    <w:rsid w:val="00301234"/>
    <w:rsid w:val="00302570"/>
    <w:rsid w:val="00305D5D"/>
    <w:rsid w:val="0030698E"/>
    <w:rsid w:val="00306CE2"/>
    <w:rsid w:val="003100B7"/>
    <w:rsid w:val="0031037C"/>
    <w:rsid w:val="00310762"/>
    <w:rsid w:val="0031134D"/>
    <w:rsid w:val="00311575"/>
    <w:rsid w:val="00311E8B"/>
    <w:rsid w:val="003122CE"/>
    <w:rsid w:val="003123FC"/>
    <w:rsid w:val="00313657"/>
    <w:rsid w:val="003146BC"/>
    <w:rsid w:val="00314B63"/>
    <w:rsid w:val="00314CDF"/>
    <w:rsid w:val="0031542D"/>
    <w:rsid w:val="003157B4"/>
    <w:rsid w:val="0031656C"/>
    <w:rsid w:val="0031752D"/>
    <w:rsid w:val="00320F1A"/>
    <w:rsid w:val="00320FDC"/>
    <w:rsid w:val="0032141C"/>
    <w:rsid w:val="00322597"/>
    <w:rsid w:val="003228E4"/>
    <w:rsid w:val="00324EA0"/>
    <w:rsid w:val="0032536C"/>
    <w:rsid w:val="00325858"/>
    <w:rsid w:val="00325D45"/>
    <w:rsid w:val="00326849"/>
    <w:rsid w:val="00327278"/>
    <w:rsid w:val="003306E7"/>
    <w:rsid w:val="00331B44"/>
    <w:rsid w:val="0033221A"/>
    <w:rsid w:val="0033260D"/>
    <w:rsid w:val="00332874"/>
    <w:rsid w:val="003332A1"/>
    <w:rsid w:val="0033387A"/>
    <w:rsid w:val="00333CD4"/>
    <w:rsid w:val="00334625"/>
    <w:rsid w:val="00334BD4"/>
    <w:rsid w:val="00335544"/>
    <w:rsid w:val="003355AB"/>
    <w:rsid w:val="0033632E"/>
    <w:rsid w:val="00336FB5"/>
    <w:rsid w:val="0033704F"/>
    <w:rsid w:val="00337B60"/>
    <w:rsid w:val="00337CD1"/>
    <w:rsid w:val="00340158"/>
    <w:rsid w:val="00341712"/>
    <w:rsid w:val="003423C2"/>
    <w:rsid w:val="0034271F"/>
    <w:rsid w:val="00342F9A"/>
    <w:rsid w:val="00343457"/>
    <w:rsid w:val="00345941"/>
    <w:rsid w:val="00345FBB"/>
    <w:rsid w:val="003467A8"/>
    <w:rsid w:val="00347FD2"/>
    <w:rsid w:val="0035008E"/>
    <w:rsid w:val="00350FD2"/>
    <w:rsid w:val="0035108A"/>
    <w:rsid w:val="003510D5"/>
    <w:rsid w:val="00354618"/>
    <w:rsid w:val="00354726"/>
    <w:rsid w:val="003548E9"/>
    <w:rsid w:val="00355BDD"/>
    <w:rsid w:val="0035625F"/>
    <w:rsid w:val="003567A9"/>
    <w:rsid w:val="00357723"/>
    <w:rsid w:val="00357770"/>
    <w:rsid w:val="00360256"/>
    <w:rsid w:val="0036036B"/>
    <w:rsid w:val="00360CDB"/>
    <w:rsid w:val="003618D9"/>
    <w:rsid w:val="00361B0D"/>
    <w:rsid w:val="00362218"/>
    <w:rsid w:val="0036362C"/>
    <w:rsid w:val="00367652"/>
    <w:rsid w:val="00367A68"/>
    <w:rsid w:val="00370AE5"/>
    <w:rsid w:val="003712E5"/>
    <w:rsid w:val="00372302"/>
    <w:rsid w:val="00373BAC"/>
    <w:rsid w:val="00373F79"/>
    <w:rsid w:val="003740C4"/>
    <w:rsid w:val="003742FD"/>
    <w:rsid w:val="003744EA"/>
    <w:rsid w:val="00374F83"/>
    <w:rsid w:val="003764AD"/>
    <w:rsid w:val="00376E2A"/>
    <w:rsid w:val="00376FB6"/>
    <w:rsid w:val="003777B7"/>
    <w:rsid w:val="00377D11"/>
    <w:rsid w:val="003801F8"/>
    <w:rsid w:val="00380970"/>
    <w:rsid w:val="00381FC8"/>
    <w:rsid w:val="003821A4"/>
    <w:rsid w:val="003825BB"/>
    <w:rsid w:val="00382B89"/>
    <w:rsid w:val="00382C4C"/>
    <w:rsid w:val="00383C24"/>
    <w:rsid w:val="00384032"/>
    <w:rsid w:val="00385002"/>
    <w:rsid w:val="003869A3"/>
    <w:rsid w:val="00387532"/>
    <w:rsid w:val="00387D44"/>
    <w:rsid w:val="00390277"/>
    <w:rsid w:val="00390B7E"/>
    <w:rsid w:val="00391378"/>
    <w:rsid w:val="00391D09"/>
    <w:rsid w:val="003928B6"/>
    <w:rsid w:val="00392B87"/>
    <w:rsid w:val="00393631"/>
    <w:rsid w:val="00393880"/>
    <w:rsid w:val="003943EC"/>
    <w:rsid w:val="00395F76"/>
    <w:rsid w:val="0039779B"/>
    <w:rsid w:val="00397CE2"/>
    <w:rsid w:val="003A1278"/>
    <w:rsid w:val="003A14BD"/>
    <w:rsid w:val="003A2FFB"/>
    <w:rsid w:val="003A3866"/>
    <w:rsid w:val="003A4055"/>
    <w:rsid w:val="003A46A5"/>
    <w:rsid w:val="003A493D"/>
    <w:rsid w:val="003A5AD4"/>
    <w:rsid w:val="003A683A"/>
    <w:rsid w:val="003A72C0"/>
    <w:rsid w:val="003A75CB"/>
    <w:rsid w:val="003A78D3"/>
    <w:rsid w:val="003B19B1"/>
    <w:rsid w:val="003B2AB6"/>
    <w:rsid w:val="003B426D"/>
    <w:rsid w:val="003B51DF"/>
    <w:rsid w:val="003B5941"/>
    <w:rsid w:val="003B5B90"/>
    <w:rsid w:val="003B75E5"/>
    <w:rsid w:val="003C25A5"/>
    <w:rsid w:val="003C260A"/>
    <w:rsid w:val="003C2C3E"/>
    <w:rsid w:val="003C2D7C"/>
    <w:rsid w:val="003C2EF3"/>
    <w:rsid w:val="003C3427"/>
    <w:rsid w:val="003C46E1"/>
    <w:rsid w:val="003C5217"/>
    <w:rsid w:val="003C64E2"/>
    <w:rsid w:val="003C665B"/>
    <w:rsid w:val="003C7AF4"/>
    <w:rsid w:val="003D00C0"/>
    <w:rsid w:val="003D062C"/>
    <w:rsid w:val="003D1BC7"/>
    <w:rsid w:val="003D3B61"/>
    <w:rsid w:val="003D53FF"/>
    <w:rsid w:val="003E031E"/>
    <w:rsid w:val="003E2872"/>
    <w:rsid w:val="003E2F60"/>
    <w:rsid w:val="003E420B"/>
    <w:rsid w:val="003E62FC"/>
    <w:rsid w:val="003E6E0E"/>
    <w:rsid w:val="003F04AB"/>
    <w:rsid w:val="003F08A0"/>
    <w:rsid w:val="003F0AF9"/>
    <w:rsid w:val="003F104F"/>
    <w:rsid w:val="003F1864"/>
    <w:rsid w:val="003F2F06"/>
    <w:rsid w:val="003F331E"/>
    <w:rsid w:val="003F5F41"/>
    <w:rsid w:val="003F6F0B"/>
    <w:rsid w:val="003F79CA"/>
    <w:rsid w:val="004005CF"/>
    <w:rsid w:val="00401BFB"/>
    <w:rsid w:val="004031E6"/>
    <w:rsid w:val="004032FF"/>
    <w:rsid w:val="0040642C"/>
    <w:rsid w:val="00406A4D"/>
    <w:rsid w:val="00406D90"/>
    <w:rsid w:val="0040728D"/>
    <w:rsid w:val="00407F95"/>
    <w:rsid w:val="00411283"/>
    <w:rsid w:val="00411897"/>
    <w:rsid w:val="00411ABD"/>
    <w:rsid w:val="0041352C"/>
    <w:rsid w:val="00413D48"/>
    <w:rsid w:val="004140C3"/>
    <w:rsid w:val="00414694"/>
    <w:rsid w:val="00415014"/>
    <w:rsid w:val="00416955"/>
    <w:rsid w:val="004172DF"/>
    <w:rsid w:val="004203E6"/>
    <w:rsid w:val="00421018"/>
    <w:rsid w:val="0042152A"/>
    <w:rsid w:val="0042318E"/>
    <w:rsid w:val="0042392A"/>
    <w:rsid w:val="00424457"/>
    <w:rsid w:val="0042475C"/>
    <w:rsid w:val="00424899"/>
    <w:rsid w:val="00425791"/>
    <w:rsid w:val="00426795"/>
    <w:rsid w:val="00426C79"/>
    <w:rsid w:val="004275A6"/>
    <w:rsid w:val="00427CB7"/>
    <w:rsid w:val="00432A6C"/>
    <w:rsid w:val="00433073"/>
    <w:rsid w:val="004346A4"/>
    <w:rsid w:val="00435878"/>
    <w:rsid w:val="00435E5E"/>
    <w:rsid w:val="00437B85"/>
    <w:rsid w:val="00440474"/>
    <w:rsid w:val="00441ECE"/>
    <w:rsid w:val="00443D10"/>
    <w:rsid w:val="004444D7"/>
    <w:rsid w:val="00446928"/>
    <w:rsid w:val="004475F7"/>
    <w:rsid w:val="00447BA5"/>
    <w:rsid w:val="00447F72"/>
    <w:rsid w:val="00450B17"/>
    <w:rsid w:val="00451141"/>
    <w:rsid w:val="00451746"/>
    <w:rsid w:val="00451D66"/>
    <w:rsid w:val="00452BF2"/>
    <w:rsid w:val="00453429"/>
    <w:rsid w:val="004535AF"/>
    <w:rsid w:val="004537A9"/>
    <w:rsid w:val="004544E9"/>
    <w:rsid w:val="00457F9F"/>
    <w:rsid w:val="00460602"/>
    <w:rsid w:val="00462ECE"/>
    <w:rsid w:val="004639F1"/>
    <w:rsid w:val="00463F92"/>
    <w:rsid w:val="00465532"/>
    <w:rsid w:val="0046662E"/>
    <w:rsid w:val="004667B7"/>
    <w:rsid w:val="00466DF2"/>
    <w:rsid w:val="00467EB4"/>
    <w:rsid w:val="00471A38"/>
    <w:rsid w:val="004722FD"/>
    <w:rsid w:val="0047354F"/>
    <w:rsid w:val="00473F77"/>
    <w:rsid w:val="004744FB"/>
    <w:rsid w:val="00474885"/>
    <w:rsid w:val="0047517C"/>
    <w:rsid w:val="0047575F"/>
    <w:rsid w:val="00475BC0"/>
    <w:rsid w:val="00476A62"/>
    <w:rsid w:val="00476E04"/>
    <w:rsid w:val="0047728B"/>
    <w:rsid w:val="00477BB5"/>
    <w:rsid w:val="004805AB"/>
    <w:rsid w:val="00480BD2"/>
    <w:rsid w:val="00481204"/>
    <w:rsid w:val="004813C7"/>
    <w:rsid w:val="0048262B"/>
    <w:rsid w:val="00483460"/>
    <w:rsid w:val="00485F4D"/>
    <w:rsid w:val="00486D29"/>
    <w:rsid w:val="004876BD"/>
    <w:rsid w:val="00487979"/>
    <w:rsid w:val="00490090"/>
    <w:rsid w:val="00490E87"/>
    <w:rsid w:val="0049252C"/>
    <w:rsid w:val="00494865"/>
    <w:rsid w:val="00495E75"/>
    <w:rsid w:val="0049672C"/>
    <w:rsid w:val="004A2795"/>
    <w:rsid w:val="004A2918"/>
    <w:rsid w:val="004A322A"/>
    <w:rsid w:val="004A3F48"/>
    <w:rsid w:val="004A433B"/>
    <w:rsid w:val="004A57CB"/>
    <w:rsid w:val="004A6AED"/>
    <w:rsid w:val="004A6AFE"/>
    <w:rsid w:val="004B1C81"/>
    <w:rsid w:val="004B1E09"/>
    <w:rsid w:val="004B2038"/>
    <w:rsid w:val="004B2E0B"/>
    <w:rsid w:val="004B3F4D"/>
    <w:rsid w:val="004B49C9"/>
    <w:rsid w:val="004B6283"/>
    <w:rsid w:val="004B6CAD"/>
    <w:rsid w:val="004B7828"/>
    <w:rsid w:val="004B7B62"/>
    <w:rsid w:val="004C2BF9"/>
    <w:rsid w:val="004C5C7D"/>
    <w:rsid w:val="004C5D48"/>
    <w:rsid w:val="004C69B8"/>
    <w:rsid w:val="004C6DD0"/>
    <w:rsid w:val="004C6E0A"/>
    <w:rsid w:val="004C70EA"/>
    <w:rsid w:val="004C7BFF"/>
    <w:rsid w:val="004D0EA9"/>
    <w:rsid w:val="004D0FA8"/>
    <w:rsid w:val="004D18F0"/>
    <w:rsid w:val="004D2473"/>
    <w:rsid w:val="004D2DB6"/>
    <w:rsid w:val="004D3366"/>
    <w:rsid w:val="004D4625"/>
    <w:rsid w:val="004D4753"/>
    <w:rsid w:val="004D6F91"/>
    <w:rsid w:val="004D74B5"/>
    <w:rsid w:val="004D7EE9"/>
    <w:rsid w:val="004E00A9"/>
    <w:rsid w:val="004E0DA8"/>
    <w:rsid w:val="004E0FAE"/>
    <w:rsid w:val="004E1531"/>
    <w:rsid w:val="004E26D4"/>
    <w:rsid w:val="004E2F0B"/>
    <w:rsid w:val="004E3A0C"/>
    <w:rsid w:val="004E3B54"/>
    <w:rsid w:val="004E409B"/>
    <w:rsid w:val="004E50EA"/>
    <w:rsid w:val="004E5709"/>
    <w:rsid w:val="004E6FB3"/>
    <w:rsid w:val="004E710A"/>
    <w:rsid w:val="004E75E7"/>
    <w:rsid w:val="004E7E43"/>
    <w:rsid w:val="004F027F"/>
    <w:rsid w:val="004F03C1"/>
    <w:rsid w:val="004F048A"/>
    <w:rsid w:val="004F0549"/>
    <w:rsid w:val="004F18CE"/>
    <w:rsid w:val="004F1B33"/>
    <w:rsid w:val="004F34E0"/>
    <w:rsid w:val="004F4855"/>
    <w:rsid w:val="004F4C3C"/>
    <w:rsid w:val="004F6028"/>
    <w:rsid w:val="004F65CC"/>
    <w:rsid w:val="004F6AF4"/>
    <w:rsid w:val="004F7C0B"/>
    <w:rsid w:val="00500B04"/>
    <w:rsid w:val="00501483"/>
    <w:rsid w:val="00502FFF"/>
    <w:rsid w:val="0050482A"/>
    <w:rsid w:val="00504F85"/>
    <w:rsid w:val="00505BDD"/>
    <w:rsid w:val="00506DB8"/>
    <w:rsid w:val="0051134F"/>
    <w:rsid w:val="0051143D"/>
    <w:rsid w:val="00512CDA"/>
    <w:rsid w:val="00513012"/>
    <w:rsid w:val="0051519B"/>
    <w:rsid w:val="00515447"/>
    <w:rsid w:val="0051638C"/>
    <w:rsid w:val="005171CD"/>
    <w:rsid w:val="00520F06"/>
    <w:rsid w:val="005217E1"/>
    <w:rsid w:val="00521F3D"/>
    <w:rsid w:val="00522200"/>
    <w:rsid w:val="00523249"/>
    <w:rsid w:val="005239DE"/>
    <w:rsid w:val="0052468C"/>
    <w:rsid w:val="00524708"/>
    <w:rsid w:val="00525065"/>
    <w:rsid w:val="00525FA7"/>
    <w:rsid w:val="00526275"/>
    <w:rsid w:val="0052641A"/>
    <w:rsid w:val="00526682"/>
    <w:rsid w:val="0052707C"/>
    <w:rsid w:val="00527231"/>
    <w:rsid w:val="00527A03"/>
    <w:rsid w:val="00527D5E"/>
    <w:rsid w:val="0053258E"/>
    <w:rsid w:val="0053268C"/>
    <w:rsid w:val="00533369"/>
    <w:rsid w:val="005333C9"/>
    <w:rsid w:val="00533F35"/>
    <w:rsid w:val="0053586F"/>
    <w:rsid w:val="00535DFF"/>
    <w:rsid w:val="00536BCA"/>
    <w:rsid w:val="0053773A"/>
    <w:rsid w:val="00540004"/>
    <w:rsid w:val="005405A8"/>
    <w:rsid w:val="00541555"/>
    <w:rsid w:val="00543986"/>
    <w:rsid w:val="00543B2D"/>
    <w:rsid w:val="00543EF8"/>
    <w:rsid w:val="00544DE8"/>
    <w:rsid w:val="00544FB8"/>
    <w:rsid w:val="005465D5"/>
    <w:rsid w:val="0054663F"/>
    <w:rsid w:val="00547D3C"/>
    <w:rsid w:val="005507FD"/>
    <w:rsid w:val="00550FB3"/>
    <w:rsid w:val="00551181"/>
    <w:rsid w:val="005514B6"/>
    <w:rsid w:val="005517AB"/>
    <w:rsid w:val="00551D88"/>
    <w:rsid w:val="00552A3F"/>
    <w:rsid w:val="005539C0"/>
    <w:rsid w:val="00554000"/>
    <w:rsid w:val="00555485"/>
    <w:rsid w:val="0055661C"/>
    <w:rsid w:val="005568BC"/>
    <w:rsid w:val="005568FD"/>
    <w:rsid w:val="00557233"/>
    <w:rsid w:val="0055726E"/>
    <w:rsid w:val="00557613"/>
    <w:rsid w:val="00557B24"/>
    <w:rsid w:val="00560AF2"/>
    <w:rsid w:val="00560D0E"/>
    <w:rsid w:val="005615A9"/>
    <w:rsid w:val="00561E02"/>
    <w:rsid w:val="00563149"/>
    <w:rsid w:val="00563D9A"/>
    <w:rsid w:val="0056544A"/>
    <w:rsid w:val="00565507"/>
    <w:rsid w:val="00565E0E"/>
    <w:rsid w:val="00566DC3"/>
    <w:rsid w:val="0056726E"/>
    <w:rsid w:val="005679AA"/>
    <w:rsid w:val="00567AAC"/>
    <w:rsid w:val="00570680"/>
    <w:rsid w:val="00570CB8"/>
    <w:rsid w:val="0057213F"/>
    <w:rsid w:val="00572465"/>
    <w:rsid w:val="00573CC0"/>
    <w:rsid w:val="00573FAB"/>
    <w:rsid w:val="0057441A"/>
    <w:rsid w:val="00574F68"/>
    <w:rsid w:val="005751F1"/>
    <w:rsid w:val="00575259"/>
    <w:rsid w:val="005764A7"/>
    <w:rsid w:val="005775B8"/>
    <w:rsid w:val="00577982"/>
    <w:rsid w:val="005808A4"/>
    <w:rsid w:val="005815DC"/>
    <w:rsid w:val="005815FC"/>
    <w:rsid w:val="005816AC"/>
    <w:rsid w:val="00582CED"/>
    <w:rsid w:val="0058360A"/>
    <w:rsid w:val="00584C61"/>
    <w:rsid w:val="00585775"/>
    <w:rsid w:val="00585D9A"/>
    <w:rsid w:val="005863DB"/>
    <w:rsid w:val="00587B56"/>
    <w:rsid w:val="00590B73"/>
    <w:rsid w:val="00591B78"/>
    <w:rsid w:val="00591EA6"/>
    <w:rsid w:val="00593F1C"/>
    <w:rsid w:val="005946BB"/>
    <w:rsid w:val="00594DC0"/>
    <w:rsid w:val="00595A53"/>
    <w:rsid w:val="005979F1"/>
    <w:rsid w:val="00597F66"/>
    <w:rsid w:val="005A0BF2"/>
    <w:rsid w:val="005A0CFB"/>
    <w:rsid w:val="005A1136"/>
    <w:rsid w:val="005A1489"/>
    <w:rsid w:val="005A1C2C"/>
    <w:rsid w:val="005A1DEC"/>
    <w:rsid w:val="005A22BE"/>
    <w:rsid w:val="005A2717"/>
    <w:rsid w:val="005A2950"/>
    <w:rsid w:val="005A4537"/>
    <w:rsid w:val="005A4549"/>
    <w:rsid w:val="005A4ECC"/>
    <w:rsid w:val="005A501A"/>
    <w:rsid w:val="005A6890"/>
    <w:rsid w:val="005A7275"/>
    <w:rsid w:val="005A77E7"/>
    <w:rsid w:val="005A78E4"/>
    <w:rsid w:val="005B0F34"/>
    <w:rsid w:val="005B0FB2"/>
    <w:rsid w:val="005B1B53"/>
    <w:rsid w:val="005B2381"/>
    <w:rsid w:val="005B2F76"/>
    <w:rsid w:val="005B35A8"/>
    <w:rsid w:val="005B4EDD"/>
    <w:rsid w:val="005B5059"/>
    <w:rsid w:val="005B5270"/>
    <w:rsid w:val="005B79A1"/>
    <w:rsid w:val="005C03C8"/>
    <w:rsid w:val="005C3A6C"/>
    <w:rsid w:val="005C476E"/>
    <w:rsid w:val="005C4809"/>
    <w:rsid w:val="005C4ED1"/>
    <w:rsid w:val="005C6320"/>
    <w:rsid w:val="005C6810"/>
    <w:rsid w:val="005C70EB"/>
    <w:rsid w:val="005C75C6"/>
    <w:rsid w:val="005D00A6"/>
    <w:rsid w:val="005D0A2F"/>
    <w:rsid w:val="005D1084"/>
    <w:rsid w:val="005D272E"/>
    <w:rsid w:val="005D42DE"/>
    <w:rsid w:val="005D47A5"/>
    <w:rsid w:val="005D4D22"/>
    <w:rsid w:val="005D5256"/>
    <w:rsid w:val="005D63EA"/>
    <w:rsid w:val="005D64D5"/>
    <w:rsid w:val="005D7155"/>
    <w:rsid w:val="005D7B5D"/>
    <w:rsid w:val="005D7E63"/>
    <w:rsid w:val="005E08CE"/>
    <w:rsid w:val="005E0F7C"/>
    <w:rsid w:val="005E1118"/>
    <w:rsid w:val="005E18C5"/>
    <w:rsid w:val="005E3808"/>
    <w:rsid w:val="005E3D05"/>
    <w:rsid w:val="005E44AF"/>
    <w:rsid w:val="005E5808"/>
    <w:rsid w:val="005E5BD1"/>
    <w:rsid w:val="005E6E71"/>
    <w:rsid w:val="005E7160"/>
    <w:rsid w:val="005E7CC3"/>
    <w:rsid w:val="005F19E2"/>
    <w:rsid w:val="005F27D6"/>
    <w:rsid w:val="005F285E"/>
    <w:rsid w:val="005F2CC5"/>
    <w:rsid w:val="005F355A"/>
    <w:rsid w:val="005F3605"/>
    <w:rsid w:val="005F41B9"/>
    <w:rsid w:val="005F442E"/>
    <w:rsid w:val="005F4514"/>
    <w:rsid w:val="005F488A"/>
    <w:rsid w:val="005F5ECB"/>
    <w:rsid w:val="005F6679"/>
    <w:rsid w:val="005F6A18"/>
    <w:rsid w:val="005F6AFE"/>
    <w:rsid w:val="005F799D"/>
    <w:rsid w:val="00600269"/>
    <w:rsid w:val="00600EC7"/>
    <w:rsid w:val="00604104"/>
    <w:rsid w:val="0060480A"/>
    <w:rsid w:val="00604897"/>
    <w:rsid w:val="00605135"/>
    <w:rsid w:val="00605905"/>
    <w:rsid w:val="00606E46"/>
    <w:rsid w:val="006075A4"/>
    <w:rsid w:val="00610562"/>
    <w:rsid w:val="00610D13"/>
    <w:rsid w:val="00610F5F"/>
    <w:rsid w:val="006115A4"/>
    <w:rsid w:val="00611981"/>
    <w:rsid w:val="00611C22"/>
    <w:rsid w:val="00612803"/>
    <w:rsid w:val="00612D72"/>
    <w:rsid w:val="006142D2"/>
    <w:rsid w:val="00614747"/>
    <w:rsid w:val="00614B74"/>
    <w:rsid w:val="00614EAE"/>
    <w:rsid w:val="00615605"/>
    <w:rsid w:val="00616881"/>
    <w:rsid w:val="00617BF3"/>
    <w:rsid w:val="006200D4"/>
    <w:rsid w:val="0062081A"/>
    <w:rsid w:val="00621D4F"/>
    <w:rsid w:val="006226B0"/>
    <w:rsid w:val="0062286E"/>
    <w:rsid w:val="00622A7F"/>
    <w:rsid w:val="00623798"/>
    <w:rsid w:val="006241A8"/>
    <w:rsid w:val="00624575"/>
    <w:rsid w:val="00624D83"/>
    <w:rsid w:val="00625157"/>
    <w:rsid w:val="00625793"/>
    <w:rsid w:val="00625BDB"/>
    <w:rsid w:val="006269F9"/>
    <w:rsid w:val="00626C46"/>
    <w:rsid w:val="006275EB"/>
    <w:rsid w:val="00627753"/>
    <w:rsid w:val="00627B67"/>
    <w:rsid w:val="00627BBE"/>
    <w:rsid w:val="00630807"/>
    <w:rsid w:val="00630B1A"/>
    <w:rsid w:val="0063151E"/>
    <w:rsid w:val="006333AB"/>
    <w:rsid w:val="0063374A"/>
    <w:rsid w:val="00634BEE"/>
    <w:rsid w:val="006351FB"/>
    <w:rsid w:val="0063544C"/>
    <w:rsid w:val="00635468"/>
    <w:rsid w:val="006365F7"/>
    <w:rsid w:val="00637ABB"/>
    <w:rsid w:val="006406DB"/>
    <w:rsid w:val="00644A0C"/>
    <w:rsid w:val="00645282"/>
    <w:rsid w:val="00645E19"/>
    <w:rsid w:val="00645F4D"/>
    <w:rsid w:val="006469F2"/>
    <w:rsid w:val="00646C9E"/>
    <w:rsid w:val="00647166"/>
    <w:rsid w:val="00647CD7"/>
    <w:rsid w:val="00647D1B"/>
    <w:rsid w:val="00647FE8"/>
    <w:rsid w:val="00650532"/>
    <w:rsid w:val="006521B3"/>
    <w:rsid w:val="00655888"/>
    <w:rsid w:val="00655B41"/>
    <w:rsid w:val="0065696F"/>
    <w:rsid w:val="00657145"/>
    <w:rsid w:val="00657434"/>
    <w:rsid w:val="006618DB"/>
    <w:rsid w:val="00661DD5"/>
    <w:rsid w:val="00662F33"/>
    <w:rsid w:val="006659C2"/>
    <w:rsid w:val="006660C7"/>
    <w:rsid w:val="0066663D"/>
    <w:rsid w:val="00670554"/>
    <w:rsid w:val="0067062C"/>
    <w:rsid w:val="00670DD3"/>
    <w:rsid w:val="006710B8"/>
    <w:rsid w:val="00671E3D"/>
    <w:rsid w:val="00672255"/>
    <w:rsid w:val="00672262"/>
    <w:rsid w:val="00672564"/>
    <w:rsid w:val="00672996"/>
    <w:rsid w:val="006740A9"/>
    <w:rsid w:val="00675E49"/>
    <w:rsid w:val="00676007"/>
    <w:rsid w:val="00676B03"/>
    <w:rsid w:val="00677366"/>
    <w:rsid w:val="00677625"/>
    <w:rsid w:val="00677CFB"/>
    <w:rsid w:val="0068045A"/>
    <w:rsid w:val="00680628"/>
    <w:rsid w:val="00681467"/>
    <w:rsid w:val="00681510"/>
    <w:rsid w:val="006826D3"/>
    <w:rsid w:val="0068345D"/>
    <w:rsid w:val="00683F9E"/>
    <w:rsid w:val="006849B3"/>
    <w:rsid w:val="0068557F"/>
    <w:rsid w:val="00686A22"/>
    <w:rsid w:val="00690E4C"/>
    <w:rsid w:val="0069160D"/>
    <w:rsid w:val="00691CB7"/>
    <w:rsid w:val="00693020"/>
    <w:rsid w:val="006936C6"/>
    <w:rsid w:val="006961E1"/>
    <w:rsid w:val="00696ACB"/>
    <w:rsid w:val="00696C14"/>
    <w:rsid w:val="00696F92"/>
    <w:rsid w:val="00697B87"/>
    <w:rsid w:val="006A0E2B"/>
    <w:rsid w:val="006A30E5"/>
    <w:rsid w:val="006A6284"/>
    <w:rsid w:val="006A6A4F"/>
    <w:rsid w:val="006A7F50"/>
    <w:rsid w:val="006B03AC"/>
    <w:rsid w:val="006B0BEA"/>
    <w:rsid w:val="006B1ABF"/>
    <w:rsid w:val="006B2B31"/>
    <w:rsid w:val="006B32F2"/>
    <w:rsid w:val="006B3CEC"/>
    <w:rsid w:val="006B3CEF"/>
    <w:rsid w:val="006B4769"/>
    <w:rsid w:val="006B5142"/>
    <w:rsid w:val="006B5478"/>
    <w:rsid w:val="006B55B1"/>
    <w:rsid w:val="006B7B1C"/>
    <w:rsid w:val="006B7C02"/>
    <w:rsid w:val="006B7F24"/>
    <w:rsid w:val="006C06D1"/>
    <w:rsid w:val="006C0D32"/>
    <w:rsid w:val="006C0DDA"/>
    <w:rsid w:val="006C0F51"/>
    <w:rsid w:val="006C1123"/>
    <w:rsid w:val="006C154D"/>
    <w:rsid w:val="006C1BE7"/>
    <w:rsid w:val="006C1D8B"/>
    <w:rsid w:val="006C1DED"/>
    <w:rsid w:val="006C2D96"/>
    <w:rsid w:val="006C39E1"/>
    <w:rsid w:val="006C3B3D"/>
    <w:rsid w:val="006C5CD6"/>
    <w:rsid w:val="006C632F"/>
    <w:rsid w:val="006C6B52"/>
    <w:rsid w:val="006C6DBE"/>
    <w:rsid w:val="006D0009"/>
    <w:rsid w:val="006D3010"/>
    <w:rsid w:val="006D362C"/>
    <w:rsid w:val="006D3CCB"/>
    <w:rsid w:val="006D42EB"/>
    <w:rsid w:val="006D50D7"/>
    <w:rsid w:val="006D57D2"/>
    <w:rsid w:val="006D5A42"/>
    <w:rsid w:val="006D5DB2"/>
    <w:rsid w:val="006D760E"/>
    <w:rsid w:val="006D769F"/>
    <w:rsid w:val="006D76EA"/>
    <w:rsid w:val="006E1811"/>
    <w:rsid w:val="006E23FB"/>
    <w:rsid w:val="006E24E9"/>
    <w:rsid w:val="006E262A"/>
    <w:rsid w:val="006E2B47"/>
    <w:rsid w:val="006E3DF4"/>
    <w:rsid w:val="006E3E52"/>
    <w:rsid w:val="006E4078"/>
    <w:rsid w:val="006E454B"/>
    <w:rsid w:val="006E4A0A"/>
    <w:rsid w:val="006E58C2"/>
    <w:rsid w:val="006E59EA"/>
    <w:rsid w:val="006E60CB"/>
    <w:rsid w:val="006E706D"/>
    <w:rsid w:val="006E7316"/>
    <w:rsid w:val="006F0E53"/>
    <w:rsid w:val="006F24ED"/>
    <w:rsid w:val="006F26D5"/>
    <w:rsid w:val="006F2820"/>
    <w:rsid w:val="006F2A40"/>
    <w:rsid w:val="006F2CFD"/>
    <w:rsid w:val="006F345C"/>
    <w:rsid w:val="006F3713"/>
    <w:rsid w:val="006F3968"/>
    <w:rsid w:val="006F5031"/>
    <w:rsid w:val="007007AE"/>
    <w:rsid w:val="007016F0"/>
    <w:rsid w:val="007027B2"/>
    <w:rsid w:val="007028BE"/>
    <w:rsid w:val="0070395C"/>
    <w:rsid w:val="00704590"/>
    <w:rsid w:val="00705746"/>
    <w:rsid w:val="0070600A"/>
    <w:rsid w:val="0070775F"/>
    <w:rsid w:val="007078FF"/>
    <w:rsid w:val="00707AB6"/>
    <w:rsid w:val="00710516"/>
    <w:rsid w:val="00710583"/>
    <w:rsid w:val="00710E3C"/>
    <w:rsid w:val="007114FD"/>
    <w:rsid w:val="00711786"/>
    <w:rsid w:val="007121EE"/>
    <w:rsid w:val="0071391B"/>
    <w:rsid w:val="00715C07"/>
    <w:rsid w:val="00716DCB"/>
    <w:rsid w:val="00717F87"/>
    <w:rsid w:val="00720583"/>
    <w:rsid w:val="00720891"/>
    <w:rsid w:val="007208B8"/>
    <w:rsid w:val="007217E1"/>
    <w:rsid w:val="00721DFC"/>
    <w:rsid w:val="007222D4"/>
    <w:rsid w:val="007225C2"/>
    <w:rsid w:val="00722A1F"/>
    <w:rsid w:val="00722E3F"/>
    <w:rsid w:val="0072340E"/>
    <w:rsid w:val="00723B4D"/>
    <w:rsid w:val="00725AF2"/>
    <w:rsid w:val="00725DBF"/>
    <w:rsid w:val="0072698A"/>
    <w:rsid w:val="007275F1"/>
    <w:rsid w:val="007276C2"/>
    <w:rsid w:val="0073147E"/>
    <w:rsid w:val="0073257B"/>
    <w:rsid w:val="00733035"/>
    <w:rsid w:val="007336F0"/>
    <w:rsid w:val="007349B1"/>
    <w:rsid w:val="00734DF0"/>
    <w:rsid w:val="00734E17"/>
    <w:rsid w:val="0073582B"/>
    <w:rsid w:val="00735AB0"/>
    <w:rsid w:val="00735CEF"/>
    <w:rsid w:val="00736410"/>
    <w:rsid w:val="00737581"/>
    <w:rsid w:val="00737624"/>
    <w:rsid w:val="007416E8"/>
    <w:rsid w:val="00742D3A"/>
    <w:rsid w:val="00743187"/>
    <w:rsid w:val="0074473E"/>
    <w:rsid w:val="00745172"/>
    <w:rsid w:val="00745282"/>
    <w:rsid w:val="00745C0A"/>
    <w:rsid w:val="00746566"/>
    <w:rsid w:val="007466F5"/>
    <w:rsid w:val="007467D1"/>
    <w:rsid w:val="00747E5E"/>
    <w:rsid w:val="00750FE5"/>
    <w:rsid w:val="007512D5"/>
    <w:rsid w:val="00753F26"/>
    <w:rsid w:val="00755381"/>
    <w:rsid w:val="007553E9"/>
    <w:rsid w:val="00757343"/>
    <w:rsid w:val="00761421"/>
    <w:rsid w:val="00762699"/>
    <w:rsid w:val="00762A47"/>
    <w:rsid w:val="0076507C"/>
    <w:rsid w:val="007652AC"/>
    <w:rsid w:val="00765B50"/>
    <w:rsid w:val="00770E04"/>
    <w:rsid w:val="00770E92"/>
    <w:rsid w:val="00771271"/>
    <w:rsid w:val="00772B1C"/>
    <w:rsid w:val="00774367"/>
    <w:rsid w:val="00774892"/>
    <w:rsid w:val="007749ED"/>
    <w:rsid w:val="0077619B"/>
    <w:rsid w:val="00776382"/>
    <w:rsid w:val="007763DB"/>
    <w:rsid w:val="007771EF"/>
    <w:rsid w:val="007801BF"/>
    <w:rsid w:val="007805B7"/>
    <w:rsid w:val="00781806"/>
    <w:rsid w:val="00782336"/>
    <w:rsid w:val="00782E26"/>
    <w:rsid w:val="0078550D"/>
    <w:rsid w:val="00785955"/>
    <w:rsid w:val="00786A7B"/>
    <w:rsid w:val="00787858"/>
    <w:rsid w:val="00787937"/>
    <w:rsid w:val="00790303"/>
    <w:rsid w:val="00790CB6"/>
    <w:rsid w:val="0079245D"/>
    <w:rsid w:val="00792D80"/>
    <w:rsid w:val="00794AA9"/>
    <w:rsid w:val="00794E3B"/>
    <w:rsid w:val="00795103"/>
    <w:rsid w:val="00795670"/>
    <w:rsid w:val="00796748"/>
    <w:rsid w:val="007967AE"/>
    <w:rsid w:val="00796CA1"/>
    <w:rsid w:val="00796DA8"/>
    <w:rsid w:val="00796EF7"/>
    <w:rsid w:val="007976E5"/>
    <w:rsid w:val="00797AA7"/>
    <w:rsid w:val="00797D30"/>
    <w:rsid w:val="007A04BA"/>
    <w:rsid w:val="007A0B86"/>
    <w:rsid w:val="007A132E"/>
    <w:rsid w:val="007A151E"/>
    <w:rsid w:val="007A4A7E"/>
    <w:rsid w:val="007A4FDD"/>
    <w:rsid w:val="007A50DF"/>
    <w:rsid w:val="007B017B"/>
    <w:rsid w:val="007B01EF"/>
    <w:rsid w:val="007B0EF2"/>
    <w:rsid w:val="007B1190"/>
    <w:rsid w:val="007B157F"/>
    <w:rsid w:val="007B1D75"/>
    <w:rsid w:val="007B1F92"/>
    <w:rsid w:val="007B276E"/>
    <w:rsid w:val="007B2EA0"/>
    <w:rsid w:val="007B2FA6"/>
    <w:rsid w:val="007B37F6"/>
    <w:rsid w:val="007B41CD"/>
    <w:rsid w:val="007B448C"/>
    <w:rsid w:val="007B471D"/>
    <w:rsid w:val="007B5009"/>
    <w:rsid w:val="007B5474"/>
    <w:rsid w:val="007B7966"/>
    <w:rsid w:val="007B7BEB"/>
    <w:rsid w:val="007C0449"/>
    <w:rsid w:val="007C0B54"/>
    <w:rsid w:val="007C1105"/>
    <w:rsid w:val="007C1384"/>
    <w:rsid w:val="007C1E79"/>
    <w:rsid w:val="007C1F11"/>
    <w:rsid w:val="007C205C"/>
    <w:rsid w:val="007C251F"/>
    <w:rsid w:val="007C2528"/>
    <w:rsid w:val="007C40D4"/>
    <w:rsid w:val="007C4782"/>
    <w:rsid w:val="007C703B"/>
    <w:rsid w:val="007C720A"/>
    <w:rsid w:val="007C74A2"/>
    <w:rsid w:val="007C76F3"/>
    <w:rsid w:val="007D0B30"/>
    <w:rsid w:val="007D1E85"/>
    <w:rsid w:val="007D29FE"/>
    <w:rsid w:val="007D3B48"/>
    <w:rsid w:val="007D4177"/>
    <w:rsid w:val="007D514B"/>
    <w:rsid w:val="007D631D"/>
    <w:rsid w:val="007D6BD0"/>
    <w:rsid w:val="007E2841"/>
    <w:rsid w:val="007E43DB"/>
    <w:rsid w:val="007E4623"/>
    <w:rsid w:val="007E4A00"/>
    <w:rsid w:val="007E5669"/>
    <w:rsid w:val="007F029B"/>
    <w:rsid w:val="007F09A9"/>
    <w:rsid w:val="007F151D"/>
    <w:rsid w:val="007F1C02"/>
    <w:rsid w:val="007F294F"/>
    <w:rsid w:val="007F2ADE"/>
    <w:rsid w:val="007F3375"/>
    <w:rsid w:val="007F3468"/>
    <w:rsid w:val="007F35D9"/>
    <w:rsid w:val="007F57B8"/>
    <w:rsid w:val="007F5D8C"/>
    <w:rsid w:val="007F6FAB"/>
    <w:rsid w:val="007F73AC"/>
    <w:rsid w:val="007F7E90"/>
    <w:rsid w:val="00801240"/>
    <w:rsid w:val="00802430"/>
    <w:rsid w:val="0080299C"/>
    <w:rsid w:val="00803D13"/>
    <w:rsid w:val="00803E79"/>
    <w:rsid w:val="008040A2"/>
    <w:rsid w:val="0080512F"/>
    <w:rsid w:val="0080547A"/>
    <w:rsid w:val="00805484"/>
    <w:rsid w:val="00806E3F"/>
    <w:rsid w:val="00807121"/>
    <w:rsid w:val="0080776A"/>
    <w:rsid w:val="008077A2"/>
    <w:rsid w:val="008078C7"/>
    <w:rsid w:val="008110ED"/>
    <w:rsid w:val="00811BA2"/>
    <w:rsid w:val="00812D79"/>
    <w:rsid w:val="0081494B"/>
    <w:rsid w:val="00814981"/>
    <w:rsid w:val="00814F04"/>
    <w:rsid w:val="00815447"/>
    <w:rsid w:val="00815B72"/>
    <w:rsid w:val="008228A2"/>
    <w:rsid w:val="00822F4C"/>
    <w:rsid w:val="008242C6"/>
    <w:rsid w:val="00825D7F"/>
    <w:rsid w:val="00825E9D"/>
    <w:rsid w:val="008261F8"/>
    <w:rsid w:val="008263E6"/>
    <w:rsid w:val="00826D9C"/>
    <w:rsid w:val="00827DCD"/>
    <w:rsid w:val="00831401"/>
    <w:rsid w:val="008346D3"/>
    <w:rsid w:val="00834C88"/>
    <w:rsid w:val="00837BC5"/>
    <w:rsid w:val="00843ABE"/>
    <w:rsid w:val="00844064"/>
    <w:rsid w:val="00844BE7"/>
    <w:rsid w:val="0084541F"/>
    <w:rsid w:val="00850BAD"/>
    <w:rsid w:val="00852617"/>
    <w:rsid w:val="00853B4F"/>
    <w:rsid w:val="00854499"/>
    <w:rsid w:val="00854CAA"/>
    <w:rsid w:val="00855089"/>
    <w:rsid w:val="00855C1D"/>
    <w:rsid w:val="008604AD"/>
    <w:rsid w:val="00861B21"/>
    <w:rsid w:val="008629A6"/>
    <w:rsid w:val="00863718"/>
    <w:rsid w:val="00863EBA"/>
    <w:rsid w:val="00864C21"/>
    <w:rsid w:val="0086573A"/>
    <w:rsid w:val="00866C5D"/>
    <w:rsid w:val="008674DA"/>
    <w:rsid w:val="00870A03"/>
    <w:rsid w:val="00872126"/>
    <w:rsid w:val="00872FAF"/>
    <w:rsid w:val="00875AD6"/>
    <w:rsid w:val="00875CC8"/>
    <w:rsid w:val="008777CA"/>
    <w:rsid w:val="00877AC2"/>
    <w:rsid w:val="008816DC"/>
    <w:rsid w:val="0088181D"/>
    <w:rsid w:val="00881975"/>
    <w:rsid w:val="00882067"/>
    <w:rsid w:val="008825C8"/>
    <w:rsid w:val="008826CD"/>
    <w:rsid w:val="00882722"/>
    <w:rsid w:val="008840FB"/>
    <w:rsid w:val="008845EE"/>
    <w:rsid w:val="00884713"/>
    <w:rsid w:val="00884ABC"/>
    <w:rsid w:val="0088634C"/>
    <w:rsid w:val="0088650A"/>
    <w:rsid w:val="00886F24"/>
    <w:rsid w:val="00887304"/>
    <w:rsid w:val="008873C5"/>
    <w:rsid w:val="00887627"/>
    <w:rsid w:val="00887E5C"/>
    <w:rsid w:val="00887E78"/>
    <w:rsid w:val="00890268"/>
    <w:rsid w:val="00891D25"/>
    <w:rsid w:val="008920D0"/>
    <w:rsid w:val="00892C9A"/>
    <w:rsid w:val="00894950"/>
    <w:rsid w:val="00895EF3"/>
    <w:rsid w:val="00897174"/>
    <w:rsid w:val="008972EB"/>
    <w:rsid w:val="008974B8"/>
    <w:rsid w:val="00897FCD"/>
    <w:rsid w:val="008A1131"/>
    <w:rsid w:val="008A123B"/>
    <w:rsid w:val="008A1685"/>
    <w:rsid w:val="008A2292"/>
    <w:rsid w:val="008A2654"/>
    <w:rsid w:val="008A319B"/>
    <w:rsid w:val="008A3728"/>
    <w:rsid w:val="008A37AE"/>
    <w:rsid w:val="008A398A"/>
    <w:rsid w:val="008A50E5"/>
    <w:rsid w:val="008A5301"/>
    <w:rsid w:val="008B04FC"/>
    <w:rsid w:val="008B0B5A"/>
    <w:rsid w:val="008B2344"/>
    <w:rsid w:val="008B2460"/>
    <w:rsid w:val="008B3CDB"/>
    <w:rsid w:val="008B4EF3"/>
    <w:rsid w:val="008B52F6"/>
    <w:rsid w:val="008B5F2E"/>
    <w:rsid w:val="008B6631"/>
    <w:rsid w:val="008C03AA"/>
    <w:rsid w:val="008C1E71"/>
    <w:rsid w:val="008C3F1F"/>
    <w:rsid w:val="008C4507"/>
    <w:rsid w:val="008C528D"/>
    <w:rsid w:val="008C589B"/>
    <w:rsid w:val="008C60B9"/>
    <w:rsid w:val="008C78C8"/>
    <w:rsid w:val="008D0008"/>
    <w:rsid w:val="008D08E1"/>
    <w:rsid w:val="008D0B70"/>
    <w:rsid w:val="008D1D4D"/>
    <w:rsid w:val="008D2402"/>
    <w:rsid w:val="008D2BB0"/>
    <w:rsid w:val="008D2C8E"/>
    <w:rsid w:val="008D42B2"/>
    <w:rsid w:val="008E0675"/>
    <w:rsid w:val="008E0D76"/>
    <w:rsid w:val="008E13B0"/>
    <w:rsid w:val="008E16BC"/>
    <w:rsid w:val="008E1A9E"/>
    <w:rsid w:val="008E1FE2"/>
    <w:rsid w:val="008E252F"/>
    <w:rsid w:val="008E2B0D"/>
    <w:rsid w:val="008E2C6D"/>
    <w:rsid w:val="008E42AC"/>
    <w:rsid w:val="008E4602"/>
    <w:rsid w:val="008E4729"/>
    <w:rsid w:val="008E5859"/>
    <w:rsid w:val="008E742F"/>
    <w:rsid w:val="008F22C3"/>
    <w:rsid w:val="008F2605"/>
    <w:rsid w:val="008F3C43"/>
    <w:rsid w:val="008F50AE"/>
    <w:rsid w:val="008F605B"/>
    <w:rsid w:val="008F61CE"/>
    <w:rsid w:val="008F6230"/>
    <w:rsid w:val="008F64EE"/>
    <w:rsid w:val="008F7936"/>
    <w:rsid w:val="009004DD"/>
    <w:rsid w:val="00900AE8"/>
    <w:rsid w:val="00901403"/>
    <w:rsid w:val="00902589"/>
    <w:rsid w:val="009026BD"/>
    <w:rsid w:val="00904917"/>
    <w:rsid w:val="00905261"/>
    <w:rsid w:val="00906162"/>
    <w:rsid w:val="009122BB"/>
    <w:rsid w:val="00912831"/>
    <w:rsid w:val="00912858"/>
    <w:rsid w:val="00912A8D"/>
    <w:rsid w:val="00914920"/>
    <w:rsid w:val="00916594"/>
    <w:rsid w:val="009166BA"/>
    <w:rsid w:val="009201E3"/>
    <w:rsid w:val="00920ED0"/>
    <w:rsid w:val="00921613"/>
    <w:rsid w:val="00922076"/>
    <w:rsid w:val="00922C6A"/>
    <w:rsid w:val="0092310F"/>
    <w:rsid w:val="009238C2"/>
    <w:rsid w:val="00923C7B"/>
    <w:rsid w:val="00926487"/>
    <w:rsid w:val="00926F1C"/>
    <w:rsid w:val="00927BE7"/>
    <w:rsid w:val="0093022F"/>
    <w:rsid w:val="009306C1"/>
    <w:rsid w:val="009309C9"/>
    <w:rsid w:val="0093341B"/>
    <w:rsid w:val="0093475C"/>
    <w:rsid w:val="00936B7B"/>
    <w:rsid w:val="00937FCA"/>
    <w:rsid w:val="00941961"/>
    <w:rsid w:val="009441C6"/>
    <w:rsid w:val="00944A53"/>
    <w:rsid w:val="009454F6"/>
    <w:rsid w:val="00945A1E"/>
    <w:rsid w:val="00946048"/>
    <w:rsid w:val="00946754"/>
    <w:rsid w:val="00946A3D"/>
    <w:rsid w:val="00946DA1"/>
    <w:rsid w:val="00947708"/>
    <w:rsid w:val="009510C4"/>
    <w:rsid w:val="00951724"/>
    <w:rsid w:val="00952A1B"/>
    <w:rsid w:val="00952B2D"/>
    <w:rsid w:val="00953515"/>
    <w:rsid w:val="00953A33"/>
    <w:rsid w:val="009544DA"/>
    <w:rsid w:val="00954B1A"/>
    <w:rsid w:val="00954C48"/>
    <w:rsid w:val="00955E6E"/>
    <w:rsid w:val="00957A20"/>
    <w:rsid w:val="00960262"/>
    <w:rsid w:val="00961181"/>
    <w:rsid w:val="00961501"/>
    <w:rsid w:val="00962707"/>
    <w:rsid w:val="00963A0A"/>
    <w:rsid w:val="00964027"/>
    <w:rsid w:val="009643CC"/>
    <w:rsid w:val="00965739"/>
    <w:rsid w:val="009669AC"/>
    <w:rsid w:val="00966FE3"/>
    <w:rsid w:val="0096713D"/>
    <w:rsid w:val="009709CD"/>
    <w:rsid w:val="00970A39"/>
    <w:rsid w:val="00971AFE"/>
    <w:rsid w:val="009765DA"/>
    <w:rsid w:val="0097673D"/>
    <w:rsid w:val="009808A7"/>
    <w:rsid w:val="00980EC8"/>
    <w:rsid w:val="00982759"/>
    <w:rsid w:val="00982AD1"/>
    <w:rsid w:val="00983669"/>
    <w:rsid w:val="00983AEA"/>
    <w:rsid w:val="00983B55"/>
    <w:rsid w:val="00983F72"/>
    <w:rsid w:val="0098579E"/>
    <w:rsid w:val="00986452"/>
    <w:rsid w:val="00986957"/>
    <w:rsid w:val="00986FF5"/>
    <w:rsid w:val="0098713B"/>
    <w:rsid w:val="009903B1"/>
    <w:rsid w:val="00990FBB"/>
    <w:rsid w:val="0099255B"/>
    <w:rsid w:val="00992905"/>
    <w:rsid w:val="00992F86"/>
    <w:rsid w:val="0099426B"/>
    <w:rsid w:val="0099465D"/>
    <w:rsid w:val="00994A26"/>
    <w:rsid w:val="00994B89"/>
    <w:rsid w:val="00994BAE"/>
    <w:rsid w:val="00994EA4"/>
    <w:rsid w:val="00996119"/>
    <w:rsid w:val="009A04DF"/>
    <w:rsid w:val="009A121D"/>
    <w:rsid w:val="009A22E8"/>
    <w:rsid w:val="009A2807"/>
    <w:rsid w:val="009A3538"/>
    <w:rsid w:val="009A45C8"/>
    <w:rsid w:val="009A50C4"/>
    <w:rsid w:val="009A69A4"/>
    <w:rsid w:val="009A6BCF"/>
    <w:rsid w:val="009A6CC8"/>
    <w:rsid w:val="009A7D80"/>
    <w:rsid w:val="009A7E16"/>
    <w:rsid w:val="009B0372"/>
    <w:rsid w:val="009B070F"/>
    <w:rsid w:val="009B1A19"/>
    <w:rsid w:val="009B1BF1"/>
    <w:rsid w:val="009B24C0"/>
    <w:rsid w:val="009B2597"/>
    <w:rsid w:val="009B272C"/>
    <w:rsid w:val="009B2DC4"/>
    <w:rsid w:val="009B33FA"/>
    <w:rsid w:val="009B3497"/>
    <w:rsid w:val="009B5B40"/>
    <w:rsid w:val="009B677A"/>
    <w:rsid w:val="009B6F1E"/>
    <w:rsid w:val="009C0480"/>
    <w:rsid w:val="009C09C0"/>
    <w:rsid w:val="009C0C6A"/>
    <w:rsid w:val="009C1C5B"/>
    <w:rsid w:val="009C1CAF"/>
    <w:rsid w:val="009C45B7"/>
    <w:rsid w:val="009C487F"/>
    <w:rsid w:val="009C4DAE"/>
    <w:rsid w:val="009D032E"/>
    <w:rsid w:val="009D0954"/>
    <w:rsid w:val="009D0A0E"/>
    <w:rsid w:val="009D0CCA"/>
    <w:rsid w:val="009D2894"/>
    <w:rsid w:val="009D376B"/>
    <w:rsid w:val="009D561E"/>
    <w:rsid w:val="009D6366"/>
    <w:rsid w:val="009D7B11"/>
    <w:rsid w:val="009E29AF"/>
    <w:rsid w:val="009E3700"/>
    <w:rsid w:val="009E4168"/>
    <w:rsid w:val="009E50F9"/>
    <w:rsid w:val="009E5108"/>
    <w:rsid w:val="009E53FF"/>
    <w:rsid w:val="009E64E5"/>
    <w:rsid w:val="009F1A7C"/>
    <w:rsid w:val="009F2B2D"/>
    <w:rsid w:val="009F4CDC"/>
    <w:rsid w:val="009F5CEA"/>
    <w:rsid w:val="009F5E2D"/>
    <w:rsid w:val="009F64D4"/>
    <w:rsid w:val="009F6919"/>
    <w:rsid w:val="009F7862"/>
    <w:rsid w:val="00A00378"/>
    <w:rsid w:val="00A00406"/>
    <w:rsid w:val="00A00494"/>
    <w:rsid w:val="00A02B13"/>
    <w:rsid w:val="00A03225"/>
    <w:rsid w:val="00A03A86"/>
    <w:rsid w:val="00A04159"/>
    <w:rsid w:val="00A0474E"/>
    <w:rsid w:val="00A047DB"/>
    <w:rsid w:val="00A04BFD"/>
    <w:rsid w:val="00A07694"/>
    <w:rsid w:val="00A07A9F"/>
    <w:rsid w:val="00A07CA0"/>
    <w:rsid w:val="00A105AC"/>
    <w:rsid w:val="00A10A96"/>
    <w:rsid w:val="00A10B61"/>
    <w:rsid w:val="00A10D0F"/>
    <w:rsid w:val="00A11597"/>
    <w:rsid w:val="00A11AA4"/>
    <w:rsid w:val="00A12E6A"/>
    <w:rsid w:val="00A142FF"/>
    <w:rsid w:val="00A14326"/>
    <w:rsid w:val="00A14976"/>
    <w:rsid w:val="00A15ACA"/>
    <w:rsid w:val="00A1602C"/>
    <w:rsid w:val="00A16DAA"/>
    <w:rsid w:val="00A17445"/>
    <w:rsid w:val="00A17749"/>
    <w:rsid w:val="00A17CE8"/>
    <w:rsid w:val="00A23737"/>
    <w:rsid w:val="00A23AD6"/>
    <w:rsid w:val="00A23CC5"/>
    <w:rsid w:val="00A26529"/>
    <w:rsid w:val="00A26974"/>
    <w:rsid w:val="00A26C47"/>
    <w:rsid w:val="00A30D18"/>
    <w:rsid w:val="00A31282"/>
    <w:rsid w:val="00A3189D"/>
    <w:rsid w:val="00A320C1"/>
    <w:rsid w:val="00A328F2"/>
    <w:rsid w:val="00A32B76"/>
    <w:rsid w:val="00A33297"/>
    <w:rsid w:val="00A33A71"/>
    <w:rsid w:val="00A34F23"/>
    <w:rsid w:val="00A35559"/>
    <w:rsid w:val="00A36248"/>
    <w:rsid w:val="00A364BF"/>
    <w:rsid w:val="00A376F1"/>
    <w:rsid w:val="00A37FCF"/>
    <w:rsid w:val="00A4058B"/>
    <w:rsid w:val="00A4060B"/>
    <w:rsid w:val="00A40998"/>
    <w:rsid w:val="00A41413"/>
    <w:rsid w:val="00A436EA"/>
    <w:rsid w:val="00A43E2F"/>
    <w:rsid w:val="00A44AE0"/>
    <w:rsid w:val="00A44C9A"/>
    <w:rsid w:val="00A45099"/>
    <w:rsid w:val="00A4613B"/>
    <w:rsid w:val="00A513F1"/>
    <w:rsid w:val="00A5270A"/>
    <w:rsid w:val="00A52990"/>
    <w:rsid w:val="00A546D5"/>
    <w:rsid w:val="00A54DD9"/>
    <w:rsid w:val="00A56011"/>
    <w:rsid w:val="00A566E0"/>
    <w:rsid w:val="00A57359"/>
    <w:rsid w:val="00A606FD"/>
    <w:rsid w:val="00A611F6"/>
    <w:rsid w:val="00A6124A"/>
    <w:rsid w:val="00A61B04"/>
    <w:rsid w:val="00A62026"/>
    <w:rsid w:val="00A62FC0"/>
    <w:rsid w:val="00A64143"/>
    <w:rsid w:val="00A64F5A"/>
    <w:rsid w:val="00A659AB"/>
    <w:rsid w:val="00A65D29"/>
    <w:rsid w:val="00A6600C"/>
    <w:rsid w:val="00A66311"/>
    <w:rsid w:val="00A66677"/>
    <w:rsid w:val="00A66C03"/>
    <w:rsid w:val="00A701E1"/>
    <w:rsid w:val="00A70436"/>
    <w:rsid w:val="00A706A5"/>
    <w:rsid w:val="00A709F9"/>
    <w:rsid w:val="00A72967"/>
    <w:rsid w:val="00A72BFB"/>
    <w:rsid w:val="00A72E00"/>
    <w:rsid w:val="00A72E5A"/>
    <w:rsid w:val="00A73247"/>
    <w:rsid w:val="00A74002"/>
    <w:rsid w:val="00A7416E"/>
    <w:rsid w:val="00A74799"/>
    <w:rsid w:val="00A74827"/>
    <w:rsid w:val="00A76FD5"/>
    <w:rsid w:val="00A77F2E"/>
    <w:rsid w:val="00A77F55"/>
    <w:rsid w:val="00A814F4"/>
    <w:rsid w:val="00A822ED"/>
    <w:rsid w:val="00A823B2"/>
    <w:rsid w:val="00A83E13"/>
    <w:rsid w:val="00A8455E"/>
    <w:rsid w:val="00A84C46"/>
    <w:rsid w:val="00A85819"/>
    <w:rsid w:val="00A87CCE"/>
    <w:rsid w:val="00A87FC6"/>
    <w:rsid w:val="00A90898"/>
    <w:rsid w:val="00A90D93"/>
    <w:rsid w:val="00A9174C"/>
    <w:rsid w:val="00A9216B"/>
    <w:rsid w:val="00A92668"/>
    <w:rsid w:val="00A94E6C"/>
    <w:rsid w:val="00A96335"/>
    <w:rsid w:val="00A96E66"/>
    <w:rsid w:val="00A9708A"/>
    <w:rsid w:val="00AA0FC1"/>
    <w:rsid w:val="00AA1B52"/>
    <w:rsid w:val="00AA2346"/>
    <w:rsid w:val="00AA2542"/>
    <w:rsid w:val="00AA26B5"/>
    <w:rsid w:val="00AA2E90"/>
    <w:rsid w:val="00AA2F33"/>
    <w:rsid w:val="00AA4AA7"/>
    <w:rsid w:val="00AA5647"/>
    <w:rsid w:val="00AA56C3"/>
    <w:rsid w:val="00AA62C9"/>
    <w:rsid w:val="00AA6E3C"/>
    <w:rsid w:val="00AB173E"/>
    <w:rsid w:val="00AB1D08"/>
    <w:rsid w:val="00AB21D6"/>
    <w:rsid w:val="00AB3AB1"/>
    <w:rsid w:val="00AB6E7F"/>
    <w:rsid w:val="00AB7007"/>
    <w:rsid w:val="00AC011C"/>
    <w:rsid w:val="00AC0DF2"/>
    <w:rsid w:val="00AC2D0B"/>
    <w:rsid w:val="00AC3948"/>
    <w:rsid w:val="00AC39F5"/>
    <w:rsid w:val="00AC44F0"/>
    <w:rsid w:val="00AC4855"/>
    <w:rsid w:val="00AC50EE"/>
    <w:rsid w:val="00AC61EE"/>
    <w:rsid w:val="00AC7D7D"/>
    <w:rsid w:val="00AC7EA2"/>
    <w:rsid w:val="00AD00F9"/>
    <w:rsid w:val="00AD0875"/>
    <w:rsid w:val="00AD2D5F"/>
    <w:rsid w:val="00AD2E19"/>
    <w:rsid w:val="00AD38F2"/>
    <w:rsid w:val="00AD3A90"/>
    <w:rsid w:val="00AD3F30"/>
    <w:rsid w:val="00AD4709"/>
    <w:rsid w:val="00AD4AAC"/>
    <w:rsid w:val="00AD7988"/>
    <w:rsid w:val="00AE07DA"/>
    <w:rsid w:val="00AE0A7C"/>
    <w:rsid w:val="00AE2941"/>
    <w:rsid w:val="00AE3397"/>
    <w:rsid w:val="00AE38AB"/>
    <w:rsid w:val="00AE38FB"/>
    <w:rsid w:val="00AE47A9"/>
    <w:rsid w:val="00AE4F96"/>
    <w:rsid w:val="00AE6069"/>
    <w:rsid w:val="00AE6978"/>
    <w:rsid w:val="00AE6ECB"/>
    <w:rsid w:val="00AE7012"/>
    <w:rsid w:val="00AE7427"/>
    <w:rsid w:val="00AF0759"/>
    <w:rsid w:val="00AF08E4"/>
    <w:rsid w:val="00AF0C4D"/>
    <w:rsid w:val="00AF5EEA"/>
    <w:rsid w:val="00AF639F"/>
    <w:rsid w:val="00AF7830"/>
    <w:rsid w:val="00AF7C57"/>
    <w:rsid w:val="00AF7CC3"/>
    <w:rsid w:val="00B00F0F"/>
    <w:rsid w:val="00B0107A"/>
    <w:rsid w:val="00B0318F"/>
    <w:rsid w:val="00B03BFF"/>
    <w:rsid w:val="00B03DDB"/>
    <w:rsid w:val="00B07F2F"/>
    <w:rsid w:val="00B1001F"/>
    <w:rsid w:val="00B10D1E"/>
    <w:rsid w:val="00B116A2"/>
    <w:rsid w:val="00B12B10"/>
    <w:rsid w:val="00B12FC3"/>
    <w:rsid w:val="00B13509"/>
    <w:rsid w:val="00B178FE"/>
    <w:rsid w:val="00B17DB8"/>
    <w:rsid w:val="00B209B5"/>
    <w:rsid w:val="00B216E4"/>
    <w:rsid w:val="00B22065"/>
    <w:rsid w:val="00B22B7F"/>
    <w:rsid w:val="00B23C0C"/>
    <w:rsid w:val="00B25557"/>
    <w:rsid w:val="00B255B0"/>
    <w:rsid w:val="00B257AE"/>
    <w:rsid w:val="00B25BBF"/>
    <w:rsid w:val="00B2602A"/>
    <w:rsid w:val="00B260E4"/>
    <w:rsid w:val="00B3335E"/>
    <w:rsid w:val="00B334E6"/>
    <w:rsid w:val="00B33AAB"/>
    <w:rsid w:val="00B34AF1"/>
    <w:rsid w:val="00B3676F"/>
    <w:rsid w:val="00B37389"/>
    <w:rsid w:val="00B37DB4"/>
    <w:rsid w:val="00B40B42"/>
    <w:rsid w:val="00B4442A"/>
    <w:rsid w:val="00B448CD"/>
    <w:rsid w:val="00B45CA1"/>
    <w:rsid w:val="00B46650"/>
    <w:rsid w:val="00B479BB"/>
    <w:rsid w:val="00B47B07"/>
    <w:rsid w:val="00B50639"/>
    <w:rsid w:val="00B50D04"/>
    <w:rsid w:val="00B50DC6"/>
    <w:rsid w:val="00B518D9"/>
    <w:rsid w:val="00B536AA"/>
    <w:rsid w:val="00B54F60"/>
    <w:rsid w:val="00B56966"/>
    <w:rsid w:val="00B56B25"/>
    <w:rsid w:val="00B5701C"/>
    <w:rsid w:val="00B57591"/>
    <w:rsid w:val="00B6001F"/>
    <w:rsid w:val="00B61708"/>
    <w:rsid w:val="00B6191E"/>
    <w:rsid w:val="00B61D50"/>
    <w:rsid w:val="00B63ECB"/>
    <w:rsid w:val="00B64798"/>
    <w:rsid w:val="00B659FF"/>
    <w:rsid w:val="00B65AA0"/>
    <w:rsid w:val="00B65C15"/>
    <w:rsid w:val="00B6636D"/>
    <w:rsid w:val="00B66C39"/>
    <w:rsid w:val="00B67953"/>
    <w:rsid w:val="00B70672"/>
    <w:rsid w:val="00B7080D"/>
    <w:rsid w:val="00B70983"/>
    <w:rsid w:val="00B70A74"/>
    <w:rsid w:val="00B70BB6"/>
    <w:rsid w:val="00B711D7"/>
    <w:rsid w:val="00B71F91"/>
    <w:rsid w:val="00B72C90"/>
    <w:rsid w:val="00B732BE"/>
    <w:rsid w:val="00B73B15"/>
    <w:rsid w:val="00B742D8"/>
    <w:rsid w:val="00B746E4"/>
    <w:rsid w:val="00B75977"/>
    <w:rsid w:val="00B77A9D"/>
    <w:rsid w:val="00B80996"/>
    <w:rsid w:val="00B81A13"/>
    <w:rsid w:val="00B8218D"/>
    <w:rsid w:val="00B82686"/>
    <w:rsid w:val="00B83C07"/>
    <w:rsid w:val="00B84BEE"/>
    <w:rsid w:val="00B85C63"/>
    <w:rsid w:val="00B86D57"/>
    <w:rsid w:val="00B91417"/>
    <w:rsid w:val="00B9212C"/>
    <w:rsid w:val="00B92873"/>
    <w:rsid w:val="00B92A43"/>
    <w:rsid w:val="00B92C9D"/>
    <w:rsid w:val="00B92F35"/>
    <w:rsid w:val="00B939DB"/>
    <w:rsid w:val="00B950B7"/>
    <w:rsid w:val="00B953B1"/>
    <w:rsid w:val="00B9623B"/>
    <w:rsid w:val="00B97FF8"/>
    <w:rsid w:val="00BA0E01"/>
    <w:rsid w:val="00BA1683"/>
    <w:rsid w:val="00BA2C85"/>
    <w:rsid w:val="00BA32E3"/>
    <w:rsid w:val="00BA4E17"/>
    <w:rsid w:val="00BA533F"/>
    <w:rsid w:val="00BA53AA"/>
    <w:rsid w:val="00BA6274"/>
    <w:rsid w:val="00BB0D09"/>
    <w:rsid w:val="00BB1554"/>
    <w:rsid w:val="00BB2F4A"/>
    <w:rsid w:val="00BB361E"/>
    <w:rsid w:val="00BB3BDD"/>
    <w:rsid w:val="00BB43CE"/>
    <w:rsid w:val="00BB48B5"/>
    <w:rsid w:val="00BB6CCA"/>
    <w:rsid w:val="00BB7987"/>
    <w:rsid w:val="00BB7D4C"/>
    <w:rsid w:val="00BC006C"/>
    <w:rsid w:val="00BC1569"/>
    <w:rsid w:val="00BC18B4"/>
    <w:rsid w:val="00BC29C8"/>
    <w:rsid w:val="00BC40B5"/>
    <w:rsid w:val="00BC5559"/>
    <w:rsid w:val="00BC6E41"/>
    <w:rsid w:val="00BC71B4"/>
    <w:rsid w:val="00BC73EF"/>
    <w:rsid w:val="00BC7760"/>
    <w:rsid w:val="00BC7D14"/>
    <w:rsid w:val="00BD055F"/>
    <w:rsid w:val="00BD0BE8"/>
    <w:rsid w:val="00BD0E3C"/>
    <w:rsid w:val="00BD2ED6"/>
    <w:rsid w:val="00BD5D8D"/>
    <w:rsid w:val="00BD703B"/>
    <w:rsid w:val="00BD765C"/>
    <w:rsid w:val="00BD7F84"/>
    <w:rsid w:val="00BE2079"/>
    <w:rsid w:val="00BE343A"/>
    <w:rsid w:val="00BE3CC6"/>
    <w:rsid w:val="00BE410A"/>
    <w:rsid w:val="00BE5015"/>
    <w:rsid w:val="00BE5238"/>
    <w:rsid w:val="00BE5EEA"/>
    <w:rsid w:val="00BE679E"/>
    <w:rsid w:val="00BE731A"/>
    <w:rsid w:val="00BF01FD"/>
    <w:rsid w:val="00BF2543"/>
    <w:rsid w:val="00BF2D08"/>
    <w:rsid w:val="00BF3493"/>
    <w:rsid w:val="00BF6088"/>
    <w:rsid w:val="00BF62D1"/>
    <w:rsid w:val="00BF660A"/>
    <w:rsid w:val="00BF700D"/>
    <w:rsid w:val="00C0143C"/>
    <w:rsid w:val="00C0276C"/>
    <w:rsid w:val="00C02D76"/>
    <w:rsid w:val="00C037C0"/>
    <w:rsid w:val="00C03987"/>
    <w:rsid w:val="00C03BFB"/>
    <w:rsid w:val="00C04559"/>
    <w:rsid w:val="00C04729"/>
    <w:rsid w:val="00C04F37"/>
    <w:rsid w:val="00C07A06"/>
    <w:rsid w:val="00C10AEC"/>
    <w:rsid w:val="00C11030"/>
    <w:rsid w:val="00C115EE"/>
    <w:rsid w:val="00C12616"/>
    <w:rsid w:val="00C14783"/>
    <w:rsid w:val="00C14E99"/>
    <w:rsid w:val="00C1520A"/>
    <w:rsid w:val="00C16855"/>
    <w:rsid w:val="00C16DF4"/>
    <w:rsid w:val="00C17156"/>
    <w:rsid w:val="00C1787E"/>
    <w:rsid w:val="00C201D5"/>
    <w:rsid w:val="00C2048A"/>
    <w:rsid w:val="00C20847"/>
    <w:rsid w:val="00C210A5"/>
    <w:rsid w:val="00C2314F"/>
    <w:rsid w:val="00C234AA"/>
    <w:rsid w:val="00C235E0"/>
    <w:rsid w:val="00C25BAE"/>
    <w:rsid w:val="00C266CA"/>
    <w:rsid w:val="00C26F30"/>
    <w:rsid w:val="00C270AA"/>
    <w:rsid w:val="00C305C0"/>
    <w:rsid w:val="00C32A58"/>
    <w:rsid w:val="00C3366D"/>
    <w:rsid w:val="00C35511"/>
    <w:rsid w:val="00C35991"/>
    <w:rsid w:val="00C362CC"/>
    <w:rsid w:val="00C362E6"/>
    <w:rsid w:val="00C36DB1"/>
    <w:rsid w:val="00C36DC3"/>
    <w:rsid w:val="00C37D8E"/>
    <w:rsid w:val="00C40439"/>
    <w:rsid w:val="00C4102F"/>
    <w:rsid w:val="00C4286A"/>
    <w:rsid w:val="00C42E0C"/>
    <w:rsid w:val="00C4338E"/>
    <w:rsid w:val="00C44D96"/>
    <w:rsid w:val="00C461CD"/>
    <w:rsid w:val="00C4633D"/>
    <w:rsid w:val="00C50AEC"/>
    <w:rsid w:val="00C51983"/>
    <w:rsid w:val="00C5458B"/>
    <w:rsid w:val="00C54B9D"/>
    <w:rsid w:val="00C553BC"/>
    <w:rsid w:val="00C558EC"/>
    <w:rsid w:val="00C57590"/>
    <w:rsid w:val="00C57BF0"/>
    <w:rsid w:val="00C57CFE"/>
    <w:rsid w:val="00C57D4E"/>
    <w:rsid w:val="00C6097C"/>
    <w:rsid w:val="00C61252"/>
    <w:rsid w:val="00C62C54"/>
    <w:rsid w:val="00C62E8E"/>
    <w:rsid w:val="00C65A66"/>
    <w:rsid w:val="00C678AB"/>
    <w:rsid w:val="00C706F6"/>
    <w:rsid w:val="00C711F1"/>
    <w:rsid w:val="00C71C19"/>
    <w:rsid w:val="00C7313A"/>
    <w:rsid w:val="00C73660"/>
    <w:rsid w:val="00C75163"/>
    <w:rsid w:val="00C76B9D"/>
    <w:rsid w:val="00C77C98"/>
    <w:rsid w:val="00C77E7D"/>
    <w:rsid w:val="00C81DD3"/>
    <w:rsid w:val="00C81EE8"/>
    <w:rsid w:val="00C85D64"/>
    <w:rsid w:val="00C864D1"/>
    <w:rsid w:val="00C873C4"/>
    <w:rsid w:val="00C8767D"/>
    <w:rsid w:val="00C91E07"/>
    <w:rsid w:val="00C92AA3"/>
    <w:rsid w:val="00C92AD4"/>
    <w:rsid w:val="00C932B9"/>
    <w:rsid w:val="00C9632B"/>
    <w:rsid w:val="00C96F11"/>
    <w:rsid w:val="00C97638"/>
    <w:rsid w:val="00CA0440"/>
    <w:rsid w:val="00CA0C75"/>
    <w:rsid w:val="00CA23C8"/>
    <w:rsid w:val="00CA3873"/>
    <w:rsid w:val="00CA3A75"/>
    <w:rsid w:val="00CA7D68"/>
    <w:rsid w:val="00CB05A1"/>
    <w:rsid w:val="00CB106B"/>
    <w:rsid w:val="00CB13B6"/>
    <w:rsid w:val="00CB1A8A"/>
    <w:rsid w:val="00CB1FB0"/>
    <w:rsid w:val="00CB25C9"/>
    <w:rsid w:val="00CB377E"/>
    <w:rsid w:val="00CB597F"/>
    <w:rsid w:val="00CB5AE4"/>
    <w:rsid w:val="00CB5C5C"/>
    <w:rsid w:val="00CB5DED"/>
    <w:rsid w:val="00CB5F8E"/>
    <w:rsid w:val="00CB7558"/>
    <w:rsid w:val="00CB7910"/>
    <w:rsid w:val="00CB7EBC"/>
    <w:rsid w:val="00CC07CC"/>
    <w:rsid w:val="00CC0896"/>
    <w:rsid w:val="00CC168C"/>
    <w:rsid w:val="00CC1E1C"/>
    <w:rsid w:val="00CC44A2"/>
    <w:rsid w:val="00CC4833"/>
    <w:rsid w:val="00CC5296"/>
    <w:rsid w:val="00CC5FB8"/>
    <w:rsid w:val="00CC606A"/>
    <w:rsid w:val="00CC79A2"/>
    <w:rsid w:val="00CD0743"/>
    <w:rsid w:val="00CD2312"/>
    <w:rsid w:val="00CD3061"/>
    <w:rsid w:val="00CD44A7"/>
    <w:rsid w:val="00CD4F58"/>
    <w:rsid w:val="00CD57B8"/>
    <w:rsid w:val="00CD5D06"/>
    <w:rsid w:val="00CD6349"/>
    <w:rsid w:val="00CD6A1B"/>
    <w:rsid w:val="00CD6C54"/>
    <w:rsid w:val="00CD6FF3"/>
    <w:rsid w:val="00CD7493"/>
    <w:rsid w:val="00CD7FAD"/>
    <w:rsid w:val="00CE0863"/>
    <w:rsid w:val="00CE0977"/>
    <w:rsid w:val="00CE0A3A"/>
    <w:rsid w:val="00CE0CCB"/>
    <w:rsid w:val="00CE1289"/>
    <w:rsid w:val="00CE1616"/>
    <w:rsid w:val="00CE2FD0"/>
    <w:rsid w:val="00CE3B29"/>
    <w:rsid w:val="00CE43E4"/>
    <w:rsid w:val="00CE54A5"/>
    <w:rsid w:val="00CE5D82"/>
    <w:rsid w:val="00CE6B00"/>
    <w:rsid w:val="00CF10E2"/>
    <w:rsid w:val="00CF19A0"/>
    <w:rsid w:val="00CF1A1C"/>
    <w:rsid w:val="00CF1B75"/>
    <w:rsid w:val="00CF212F"/>
    <w:rsid w:val="00CF2430"/>
    <w:rsid w:val="00CF244F"/>
    <w:rsid w:val="00CF2D20"/>
    <w:rsid w:val="00CF30F2"/>
    <w:rsid w:val="00CF4A51"/>
    <w:rsid w:val="00CF5D84"/>
    <w:rsid w:val="00CF5DDF"/>
    <w:rsid w:val="00CF6B02"/>
    <w:rsid w:val="00CF6FC7"/>
    <w:rsid w:val="00CF7ADF"/>
    <w:rsid w:val="00CF7B7F"/>
    <w:rsid w:val="00D012C3"/>
    <w:rsid w:val="00D0199E"/>
    <w:rsid w:val="00D01C68"/>
    <w:rsid w:val="00D02C4E"/>
    <w:rsid w:val="00D02FDE"/>
    <w:rsid w:val="00D0387D"/>
    <w:rsid w:val="00D070EA"/>
    <w:rsid w:val="00D071F3"/>
    <w:rsid w:val="00D07B30"/>
    <w:rsid w:val="00D11632"/>
    <w:rsid w:val="00D1344A"/>
    <w:rsid w:val="00D13AA6"/>
    <w:rsid w:val="00D15201"/>
    <w:rsid w:val="00D156A7"/>
    <w:rsid w:val="00D15EB4"/>
    <w:rsid w:val="00D15EED"/>
    <w:rsid w:val="00D1785D"/>
    <w:rsid w:val="00D179CE"/>
    <w:rsid w:val="00D17D3F"/>
    <w:rsid w:val="00D17DB2"/>
    <w:rsid w:val="00D2107E"/>
    <w:rsid w:val="00D210F7"/>
    <w:rsid w:val="00D2214B"/>
    <w:rsid w:val="00D22A75"/>
    <w:rsid w:val="00D24E31"/>
    <w:rsid w:val="00D25599"/>
    <w:rsid w:val="00D258C6"/>
    <w:rsid w:val="00D26B55"/>
    <w:rsid w:val="00D2707F"/>
    <w:rsid w:val="00D274F8"/>
    <w:rsid w:val="00D3004E"/>
    <w:rsid w:val="00D324F5"/>
    <w:rsid w:val="00D326CA"/>
    <w:rsid w:val="00D32B79"/>
    <w:rsid w:val="00D32F8F"/>
    <w:rsid w:val="00D33F52"/>
    <w:rsid w:val="00D354AD"/>
    <w:rsid w:val="00D3617A"/>
    <w:rsid w:val="00D3625C"/>
    <w:rsid w:val="00D37321"/>
    <w:rsid w:val="00D3736E"/>
    <w:rsid w:val="00D37637"/>
    <w:rsid w:val="00D4000F"/>
    <w:rsid w:val="00D424C9"/>
    <w:rsid w:val="00D42E23"/>
    <w:rsid w:val="00D43F37"/>
    <w:rsid w:val="00D44D1E"/>
    <w:rsid w:val="00D509B2"/>
    <w:rsid w:val="00D5138B"/>
    <w:rsid w:val="00D537C4"/>
    <w:rsid w:val="00D53B28"/>
    <w:rsid w:val="00D5446D"/>
    <w:rsid w:val="00D54DA3"/>
    <w:rsid w:val="00D5512C"/>
    <w:rsid w:val="00D56F34"/>
    <w:rsid w:val="00D57F5B"/>
    <w:rsid w:val="00D642B6"/>
    <w:rsid w:val="00D65FB4"/>
    <w:rsid w:val="00D66AAA"/>
    <w:rsid w:val="00D672D3"/>
    <w:rsid w:val="00D67FC2"/>
    <w:rsid w:val="00D70FA6"/>
    <w:rsid w:val="00D71334"/>
    <w:rsid w:val="00D7205E"/>
    <w:rsid w:val="00D7252A"/>
    <w:rsid w:val="00D737B3"/>
    <w:rsid w:val="00D737D0"/>
    <w:rsid w:val="00D73CB4"/>
    <w:rsid w:val="00D743E6"/>
    <w:rsid w:val="00D74846"/>
    <w:rsid w:val="00D7488A"/>
    <w:rsid w:val="00D74A55"/>
    <w:rsid w:val="00D74E07"/>
    <w:rsid w:val="00D757B4"/>
    <w:rsid w:val="00D75D57"/>
    <w:rsid w:val="00D770D9"/>
    <w:rsid w:val="00D810B7"/>
    <w:rsid w:val="00D8172F"/>
    <w:rsid w:val="00D8242B"/>
    <w:rsid w:val="00D82ECA"/>
    <w:rsid w:val="00D83326"/>
    <w:rsid w:val="00D837AB"/>
    <w:rsid w:val="00D83901"/>
    <w:rsid w:val="00D83D57"/>
    <w:rsid w:val="00D83F26"/>
    <w:rsid w:val="00D843F4"/>
    <w:rsid w:val="00D851F7"/>
    <w:rsid w:val="00D858F6"/>
    <w:rsid w:val="00D85F40"/>
    <w:rsid w:val="00D862DD"/>
    <w:rsid w:val="00D86C04"/>
    <w:rsid w:val="00D87900"/>
    <w:rsid w:val="00D9148A"/>
    <w:rsid w:val="00D92CFC"/>
    <w:rsid w:val="00D9332A"/>
    <w:rsid w:val="00D933FB"/>
    <w:rsid w:val="00D9341A"/>
    <w:rsid w:val="00D936EE"/>
    <w:rsid w:val="00D93E81"/>
    <w:rsid w:val="00D94A43"/>
    <w:rsid w:val="00D94B84"/>
    <w:rsid w:val="00D9677C"/>
    <w:rsid w:val="00D97994"/>
    <w:rsid w:val="00DA01EB"/>
    <w:rsid w:val="00DA0250"/>
    <w:rsid w:val="00DA143C"/>
    <w:rsid w:val="00DA2B98"/>
    <w:rsid w:val="00DA347B"/>
    <w:rsid w:val="00DA39B1"/>
    <w:rsid w:val="00DA442A"/>
    <w:rsid w:val="00DA5F5C"/>
    <w:rsid w:val="00DB0BEC"/>
    <w:rsid w:val="00DB0EDF"/>
    <w:rsid w:val="00DB2C80"/>
    <w:rsid w:val="00DB572F"/>
    <w:rsid w:val="00DB6138"/>
    <w:rsid w:val="00DB7315"/>
    <w:rsid w:val="00DB772A"/>
    <w:rsid w:val="00DC0680"/>
    <w:rsid w:val="00DC1195"/>
    <w:rsid w:val="00DC20DC"/>
    <w:rsid w:val="00DC4108"/>
    <w:rsid w:val="00DC6AC4"/>
    <w:rsid w:val="00DC77C1"/>
    <w:rsid w:val="00DC782E"/>
    <w:rsid w:val="00DC7B98"/>
    <w:rsid w:val="00DC7C98"/>
    <w:rsid w:val="00DC7FE9"/>
    <w:rsid w:val="00DD0EF8"/>
    <w:rsid w:val="00DD1163"/>
    <w:rsid w:val="00DD1A19"/>
    <w:rsid w:val="00DD1BCA"/>
    <w:rsid w:val="00DD2395"/>
    <w:rsid w:val="00DD286C"/>
    <w:rsid w:val="00DD3010"/>
    <w:rsid w:val="00DD3707"/>
    <w:rsid w:val="00DD3C98"/>
    <w:rsid w:val="00DD44B9"/>
    <w:rsid w:val="00DD4861"/>
    <w:rsid w:val="00DD498E"/>
    <w:rsid w:val="00DD5B1B"/>
    <w:rsid w:val="00DD734C"/>
    <w:rsid w:val="00DE0699"/>
    <w:rsid w:val="00DE0C05"/>
    <w:rsid w:val="00DE1029"/>
    <w:rsid w:val="00DE1A78"/>
    <w:rsid w:val="00DE1CCD"/>
    <w:rsid w:val="00DE2B3D"/>
    <w:rsid w:val="00DE2BAC"/>
    <w:rsid w:val="00DE4CEE"/>
    <w:rsid w:val="00DE580A"/>
    <w:rsid w:val="00DE5BD9"/>
    <w:rsid w:val="00DE6439"/>
    <w:rsid w:val="00DE710E"/>
    <w:rsid w:val="00DE737B"/>
    <w:rsid w:val="00DE74EA"/>
    <w:rsid w:val="00DF06C6"/>
    <w:rsid w:val="00DF238E"/>
    <w:rsid w:val="00DF2BEB"/>
    <w:rsid w:val="00DF3454"/>
    <w:rsid w:val="00DF4B02"/>
    <w:rsid w:val="00DF4C0F"/>
    <w:rsid w:val="00DF5C21"/>
    <w:rsid w:val="00DF626C"/>
    <w:rsid w:val="00E00D9D"/>
    <w:rsid w:val="00E01CBA"/>
    <w:rsid w:val="00E02A59"/>
    <w:rsid w:val="00E04424"/>
    <w:rsid w:val="00E060A6"/>
    <w:rsid w:val="00E06476"/>
    <w:rsid w:val="00E10B16"/>
    <w:rsid w:val="00E12BC5"/>
    <w:rsid w:val="00E1382F"/>
    <w:rsid w:val="00E1398D"/>
    <w:rsid w:val="00E14D5F"/>
    <w:rsid w:val="00E14F31"/>
    <w:rsid w:val="00E15148"/>
    <w:rsid w:val="00E160B2"/>
    <w:rsid w:val="00E17DC5"/>
    <w:rsid w:val="00E211C1"/>
    <w:rsid w:val="00E2154C"/>
    <w:rsid w:val="00E22714"/>
    <w:rsid w:val="00E22DE9"/>
    <w:rsid w:val="00E24151"/>
    <w:rsid w:val="00E24FC0"/>
    <w:rsid w:val="00E25A53"/>
    <w:rsid w:val="00E2792E"/>
    <w:rsid w:val="00E3037E"/>
    <w:rsid w:val="00E30E4C"/>
    <w:rsid w:val="00E3117F"/>
    <w:rsid w:val="00E3138B"/>
    <w:rsid w:val="00E31BB0"/>
    <w:rsid w:val="00E320D7"/>
    <w:rsid w:val="00E32FDD"/>
    <w:rsid w:val="00E33506"/>
    <w:rsid w:val="00E33880"/>
    <w:rsid w:val="00E352BC"/>
    <w:rsid w:val="00E3716B"/>
    <w:rsid w:val="00E37D0A"/>
    <w:rsid w:val="00E37DC1"/>
    <w:rsid w:val="00E40C36"/>
    <w:rsid w:val="00E41178"/>
    <w:rsid w:val="00E4118A"/>
    <w:rsid w:val="00E422BD"/>
    <w:rsid w:val="00E430E3"/>
    <w:rsid w:val="00E43248"/>
    <w:rsid w:val="00E43885"/>
    <w:rsid w:val="00E443CD"/>
    <w:rsid w:val="00E448AA"/>
    <w:rsid w:val="00E44BD0"/>
    <w:rsid w:val="00E4649C"/>
    <w:rsid w:val="00E46B55"/>
    <w:rsid w:val="00E47AC2"/>
    <w:rsid w:val="00E505AF"/>
    <w:rsid w:val="00E509B6"/>
    <w:rsid w:val="00E51E5A"/>
    <w:rsid w:val="00E529AA"/>
    <w:rsid w:val="00E53805"/>
    <w:rsid w:val="00E555AA"/>
    <w:rsid w:val="00E55B03"/>
    <w:rsid w:val="00E55CE6"/>
    <w:rsid w:val="00E577ED"/>
    <w:rsid w:val="00E57BCA"/>
    <w:rsid w:val="00E602A2"/>
    <w:rsid w:val="00E6107A"/>
    <w:rsid w:val="00E61349"/>
    <w:rsid w:val="00E615EC"/>
    <w:rsid w:val="00E64385"/>
    <w:rsid w:val="00E648F6"/>
    <w:rsid w:val="00E64EF2"/>
    <w:rsid w:val="00E6504C"/>
    <w:rsid w:val="00E65CCE"/>
    <w:rsid w:val="00E65DFF"/>
    <w:rsid w:val="00E678DA"/>
    <w:rsid w:val="00E7293E"/>
    <w:rsid w:val="00E737BD"/>
    <w:rsid w:val="00E7396C"/>
    <w:rsid w:val="00E74C07"/>
    <w:rsid w:val="00E74F4C"/>
    <w:rsid w:val="00E75FCC"/>
    <w:rsid w:val="00E764F9"/>
    <w:rsid w:val="00E769B0"/>
    <w:rsid w:val="00E76B9F"/>
    <w:rsid w:val="00E7719C"/>
    <w:rsid w:val="00E77FA4"/>
    <w:rsid w:val="00E802C7"/>
    <w:rsid w:val="00E812CD"/>
    <w:rsid w:val="00E81ED6"/>
    <w:rsid w:val="00E8269E"/>
    <w:rsid w:val="00E82ABC"/>
    <w:rsid w:val="00E82E8F"/>
    <w:rsid w:val="00E84106"/>
    <w:rsid w:val="00E844AF"/>
    <w:rsid w:val="00E846DA"/>
    <w:rsid w:val="00E8527D"/>
    <w:rsid w:val="00E8535F"/>
    <w:rsid w:val="00E86146"/>
    <w:rsid w:val="00E86562"/>
    <w:rsid w:val="00E87274"/>
    <w:rsid w:val="00E8735C"/>
    <w:rsid w:val="00E8786A"/>
    <w:rsid w:val="00E90FC0"/>
    <w:rsid w:val="00E9192E"/>
    <w:rsid w:val="00E91E1F"/>
    <w:rsid w:val="00E923E3"/>
    <w:rsid w:val="00E935F1"/>
    <w:rsid w:val="00E93BF2"/>
    <w:rsid w:val="00E954FE"/>
    <w:rsid w:val="00E95BC7"/>
    <w:rsid w:val="00E9683A"/>
    <w:rsid w:val="00E97F8A"/>
    <w:rsid w:val="00EA0370"/>
    <w:rsid w:val="00EA2616"/>
    <w:rsid w:val="00EA3D9C"/>
    <w:rsid w:val="00EA3DEA"/>
    <w:rsid w:val="00EA453E"/>
    <w:rsid w:val="00EA46AB"/>
    <w:rsid w:val="00EA48C9"/>
    <w:rsid w:val="00EA5E49"/>
    <w:rsid w:val="00EA67E7"/>
    <w:rsid w:val="00EA68CA"/>
    <w:rsid w:val="00EA79A8"/>
    <w:rsid w:val="00EA79FA"/>
    <w:rsid w:val="00EB001F"/>
    <w:rsid w:val="00EB1F31"/>
    <w:rsid w:val="00EB285F"/>
    <w:rsid w:val="00EB37D9"/>
    <w:rsid w:val="00EB3AE7"/>
    <w:rsid w:val="00EB5FE9"/>
    <w:rsid w:val="00EB60C5"/>
    <w:rsid w:val="00EB748B"/>
    <w:rsid w:val="00EC164F"/>
    <w:rsid w:val="00EC2D8B"/>
    <w:rsid w:val="00EC31DE"/>
    <w:rsid w:val="00EC32B8"/>
    <w:rsid w:val="00EC668A"/>
    <w:rsid w:val="00EC67FD"/>
    <w:rsid w:val="00ED0CE9"/>
    <w:rsid w:val="00ED29F6"/>
    <w:rsid w:val="00ED38D1"/>
    <w:rsid w:val="00ED3D2E"/>
    <w:rsid w:val="00ED67B5"/>
    <w:rsid w:val="00EE0266"/>
    <w:rsid w:val="00EE043B"/>
    <w:rsid w:val="00EE0A8C"/>
    <w:rsid w:val="00EE1F76"/>
    <w:rsid w:val="00EE217E"/>
    <w:rsid w:val="00EE2525"/>
    <w:rsid w:val="00EE26E7"/>
    <w:rsid w:val="00EE4526"/>
    <w:rsid w:val="00EE4D11"/>
    <w:rsid w:val="00EE6D24"/>
    <w:rsid w:val="00EE79F5"/>
    <w:rsid w:val="00EE7A06"/>
    <w:rsid w:val="00EE7E94"/>
    <w:rsid w:val="00EE7F31"/>
    <w:rsid w:val="00EF0651"/>
    <w:rsid w:val="00EF0960"/>
    <w:rsid w:val="00EF1645"/>
    <w:rsid w:val="00EF355E"/>
    <w:rsid w:val="00EF3B0D"/>
    <w:rsid w:val="00EF5A7C"/>
    <w:rsid w:val="00EF5CBD"/>
    <w:rsid w:val="00EF68EC"/>
    <w:rsid w:val="00EF6C9F"/>
    <w:rsid w:val="00EF7F57"/>
    <w:rsid w:val="00F02FE3"/>
    <w:rsid w:val="00F03366"/>
    <w:rsid w:val="00F03A84"/>
    <w:rsid w:val="00F03BA9"/>
    <w:rsid w:val="00F045D5"/>
    <w:rsid w:val="00F04A86"/>
    <w:rsid w:val="00F04F32"/>
    <w:rsid w:val="00F05761"/>
    <w:rsid w:val="00F06916"/>
    <w:rsid w:val="00F07791"/>
    <w:rsid w:val="00F07F97"/>
    <w:rsid w:val="00F07FF3"/>
    <w:rsid w:val="00F11326"/>
    <w:rsid w:val="00F115E4"/>
    <w:rsid w:val="00F11AE7"/>
    <w:rsid w:val="00F1374A"/>
    <w:rsid w:val="00F14028"/>
    <w:rsid w:val="00F144A3"/>
    <w:rsid w:val="00F144D5"/>
    <w:rsid w:val="00F15BAA"/>
    <w:rsid w:val="00F15F54"/>
    <w:rsid w:val="00F16031"/>
    <w:rsid w:val="00F164B5"/>
    <w:rsid w:val="00F1681E"/>
    <w:rsid w:val="00F16855"/>
    <w:rsid w:val="00F17A86"/>
    <w:rsid w:val="00F2079A"/>
    <w:rsid w:val="00F22DF9"/>
    <w:rsid w:val="00F234BE"/>
    <w:rsid w:val="00F24275"/>
    <w:rsid w:val="00F2460A"/>
    <w:rsid w:val="00F24B09"/>
    <w:rsid w:val="00F25430"/>
    <w:rsid w:val="00F259B9"/>
    <w:rsid w:val="00F25A68"/>
    <w:rsid w:val="00F26616"/>
    <w:rsid w:val="00F26E29"/>
    <w:rsid w:val="00F2748C"/>
    <w:rsid w:val="00F279C8"/>
    <w:rsid w:val="00F30F5D"/>
    <w:rsid w:val="00F32C6B"/>
    <w:rsid w:val="00F3467A"/>
    <w:rsid w:val="00F347BE"/>
    <w:rsid w:val="00F34A85"/>
    <w:rsid w:val="00F3590D"/>
    <w:rsid w:val="00F37164"/>
    <w:rsid w:val="00F40009"/>
    <w:rsid w:val="00F4147E"/>
    <w:rsid w:val="00F41DB7"/>
    <w:rsid w:val="00F4284A"/>
    <w:rsid w:val="00F42C5B"/>
    <w:rsid w:val="00F44EC3"/>
    <w:rsid w:val="00F45B1E"/>
    <w:rsid w:val="00F45B9C"/>
    <w:rsid w:val="00F45D9E"/>
    <w:rsid w:val="00F4615C"/>
    <w:rsid w:val="00F473AD"/>
    <w:rsid w:val="00F519E6"/>
    <w:rsid w:val="00F51C70"/>
    <w:rsid w:val="00F525EA"/>
    <w:rsid w:val="00F52EB4"/>
    <w:rsid w:val="00F530C7"/>
    <w:rsid w:val="00F531EE"/>
    <w:rsid w:val="00F53309"/>
    <w:rsid w:val="00F5359F"/>
    <w:rsid w:val="00F53A31"/>
    <w:rsid w:val="00F55226"/>
    <w:rsid w:val="00F5545F"/>
    <w:rsid w:val="00F5554E"/>
    <w:rsid w:val="00F56745"/>
    <w:rsid w:val="00F60715"/>
    <w:rsid w:val="00F63080"/>
    <w:rsid w:val="00F63478"/>
    <w:rsid w:val="00F63650"/>
    <w:rsid w:val="00F64640"/>
    <w:rsid w:val="00F64966"/>
    <w:rsid w:val="00F655F7"/>
    <w:rsid w:val="00F65769"/>
    <w:rsid w:val="00F65D15"/>
    <w:rsid w:val="00F66120"/>
    <w:rsid w:val="00F6690E"/>
    <w:rsid w:val="00F70D54"/>
    <w:rsid w:val="00F71A29"/>
    <w:rsid w:val="00F71B0C"/>
    <w:rsid w:val="00F73178"/>
    <w:rsid w:val="00F732AC"/>
    <w:rsid w:val="00F73F9D"/>
    <w:rsid w:val="00F74DFD"/>
    <w:rsid w:val="00F75CB4"/>
    <w:rsid w:val="00F75F5F"/>
    <w:rsid w:val="00F77755"/>
    <w:rsid w:val="00F8191A"/>
    <w:rsid w:val="00F82AA1"/>
    <w:rsid w:val="00F82E78"/>
    <w:rsid w:val="00F84F32"/>
    <w:rsid w:val="00F854A3"/>
    <w:rsid w:val="00F85923"/>
    <w:rsid w:val="00F85933"/>
    <w:rsid w:val="00F90694"/>
    <w:rsid w:val="00F90E9C"/>
    <w:rsid w:val="00F915B7"/>
    <w:rsid w:val="00F91D6F"/>
    <w:rsid w:val="00F9298E"/>
    <w:rsid w:val="00F9306D"/>
    <w:rsid w:val="00F93183"/>
    <w:rsid w:val="00F948EE"/>
    <w:rsid w:val="00F9718E"/>
    <w:rsid w:val="00F97E0E"/>
    <w:rsid w:val="00FA01A6"/>
    <w:rsid w:val="00FA0E40"/>
    <w:rsid w:val="00FA2233"/>
    <w:rsid w:val="00FA25D7"/>
    <w:rsid w:val="00FA2877"/>
    <w:rsid w:val="00FA2C52"/>
    <w:rsid w:val="00FA3073"/>
    <w:rsid w:val="00FA42A3"/>
    <w:rsid w:val="00FA45DF"/>
    <w:rsid w:val="00FA54F3"/>
    <w:rsid w:val="00FA5EC4"/>
    <w:rsid w:val="00FB01C6"/>
    <w:rsid w:val="00FB2904"/>
    <w:rsid w:val="00FB30D3"/>
    <w:rsid w:val="00FB3194"/>
    <w:rsid w:val="00FB3210"/>
    <w:rsid w:val="00FB3A98"/>
    <w:rsid w:val="00FB50F3"/>
    <w:rsid w:val="00FB531A"/>
    <w:rsid w:val="00FB65D3"/>
    <w:rsid w:val="00FB6BFF"/>
    <w:rsid w:val="00FB704D"/>
    <w:rsid w:val="00FC1214"/>
    <w:rsid w:val="00FC1974"/>
    <w:rsid w:val="00FC1C4D"/>
    <w:rsid w:val="00FC1E4C"/>
    <w:rsid w:val="00FC1FDA"/>
    <w:rsid w:val="00FC3856"/>
    <w:rsid w:val="00FC4902"/>
    <w:rsid w:val="00FC50A6"/>
    <w:rsid w:val="00FC6E11"/>
    <w:rsid w:val="00FC75BB"/>
    <w:rsid w:val="00FC75D9"/>
    <w:rsid w:val="00FD1F40"/>
    <w:rsid w:val="00FD1FBF"/>
    <w:rsid w:val="00FD234B"/>
    <w:rsid w:val="00FD37DD"/>
    <w:rsid w:val="00FD3BB1"/>
    <w:rsid w:val="00FD4030"/>
    <w:rsid w:val="00FD5203"/>
    <w:rsid w:val="00FD5518"/>
    <w:rsid w:val="00FD6519"/>
    <w:rsid w:val="00FD66D6"/>
    <w:rsid w:val="00FD67CD"/>
    <w:rsid w:val="00FD7059"/>
    <w:rsid w:val="00FD7088"/>
    <w:rsid w:val="00FE06D8"/>
    <w:rsid w:val="00FE0F47"/>
    <w:rsid w:val="00FE16AA"/>
    <w:rsid w:val="00FE1F53"/>
    <w:rsid w:val="00FE3BA8"/>
    <w:rsid w:val="00FE449C"/>
    <w:rsid w:val="00FE4DA0"/>
    <w:rsid w:val="00FE4F7A"/>
    <w:rsid w:val="00FE5C8A"/>
    <w:rsid w:val="00FE5EAE"/>
    <w:rsid w:val="00FE644A"/>
    <w:rsid w:val="00FE791A"/>
    <w:rsid w:val="00FF220D"/>
    <w:rsid w:val="00FF247E"/>
    <w:rsid w:val="00FF3264"/>
    <w:rsid w:val="00FF3345"/>
    <w:rsid w:val="00FF3BFA"/>
    <w:rsid w:val="00FF4035"/>
    <w:rsid w:val="00FF5201"/>
    <w:rsid w:val="00FF559E"/>
    <w:rsid w:val="00FF5A19"/>
    <w:rsid w:val="00FF5EF7"/>
    <w:rsid w:val="00FF601D"/>
    <w:rsid w:val="00FF6F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849"/>
  </w:style>
  <w:style w:type="paragraph" w:styleId="Heading1">
    <w:name w:val="heading 1"/>
    <w:basedOn w:val="Normal"/>
    <w:next w:val="Normal"/>
    <w:link w:val="Heading1Char"/>
    <w:qFormat/>
    <w:rsid w:val="00326849"/>
    <w:pPr>
      <w:keepNext/>
      <w:ind w:left="720" w:firstLine="1440"/>
      <w:jc w:val="both"/>
      <w:outlineLvl w:val="0"/>
    </w:pPr>
    <w:rPr>
      <w:b/>
      <w:sz w:val="24"/>
    </w:rPr>
  </w:style>
  <w:style w:type="paragraph" w:styleId="Heading2">
    <w:name w:val="heading 2"/>
    <w:basedOn w:val="Normal"/>
    <w:next w:val="Normal"/>
    <w:qFormat/>
    <w:rsid w:val="00326849"/>
    <w:pPr>
      <w:keepNext/>
      <w:jc w:val="center"/>
      <w:outlineLvl w:val="1"/>
    </w:pPr>
    <w:rPr>
      <w:sz w:val="24"/>
    </w:rPr>
  </w:style>
  <w:style w:type="paragraph" w:styleId="Heading3">
    <w:name w:val="heading 3"/>
    <w:basedOn w:val="Normal"/>
    <w:next w:val="Normal"/>
    <w:qFormat/>
    <w:rsid w:val="00326849"/>
    <w:pPr>
      <w:keepNext/>
      <w:outlineLvl w:val="2"/>
    </w:pPr>
    <w:rPr>
      <w:sz w:val="24"/>
    </w:rPr>
  </w:style>
  <w:style w:type="paragraph" w:styleId="Heading4">
    <w:name w:val="heading 4"/>
    <w:basedOn w:val="Normal"/>
    <w:next w:val="Normal"/>
    <w:qFormat/>
    <w:rsid w:val="00326849"/>
    <w:pPr>
      <w:keepNext/>
      <w:jc w:val="center"/>
      <w:outlineLvl w:val="3"/>
    </w:pPr>
    <w:rPr>
      <w:b/>
      <w:sz w:val="24"/>
    </w:rPr>
  </w:style>
  <w:style w:type="paragraph" w:styleId="Heading5">
    <w:name w:val="heading 5"/>
    <w:basedOn w:val="Normal"/>
    <w:next w:val="Normal"/>
    <w:link w:val="Heading5Char"/>
    <w:qFormat/>
    <w:rsid w:val="00326849"/>
    <w:pPr>
      <w:keepNext/>
      <w:ind w:firstLine="1440"/>
      <w:outlineLvl w:val="4"/>
    </w:pPr>
    <w:rPr>
      <w:sz w:val="24"/>
    </w:rPr>
  </w:style>
  <w:style w:type="paragraph" w:styleId="Heading6">
    <w:name w:val="heading 6"/>
    <w:basedOn w:val="Normal"/>
    <w:next w:val="Normal"/>
    <w:qFormat/>
    <w:rsid w:val="00326849"/>
    <w:pPr>
      <w:keepNext/>
      <w:outlineLvl w:val="5"/>
    </w:pPr>
    <w:rPr>
      <w:b/>
      <w:sz w:val="24"/>
      <w:u w:val="single"/>
    </w:rPr>
  </w:style>
  <w:style w:type="paragraph" w:styleId="Heading7">
    <w:name w:val="heading 7"/>
    <w:basedOn w:val="Normal"/>
    <w:next w:val="Normal"/>
    <w:qFormat/>
    <w:rsid w:val="00326849"/>
    <w:pPr>
      <w:keepNext/>
      <w:jc w:val="center"/>
      <w:outlineLvl w:val="6"/>
    </w:pPr>
    <w:rPr>
      <w:b/>
    </w:rPr>
  </w:style>
  <w:style w:type="paragraph" w:styleId="Heading8">
    <w:name w:val="heading 8"/>
    <w:basedOn w:val="Normal"/>
    <w:next w:val="Normal"/>
    <w:qFormat/>
    <w:rsid w:val="00326849"/>
    <w:pPr>
      <w:keepNext/>
      <w:outlineLvl w:val="7"/>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6849"/>
    <w:rPr>
      <w:sz w:val="24"/>
    </w:rPr>
  </w:style>
  <w:style w:type="character" w:styleId="Hyperlink">
    <w:name w:val="Hyperlink"/>
    <w:basedOn w:val="DefaultParagraphFont"/>
    <w:rsid w:val="00326849"/>
    <w:rPr>
      <w:color w:val="0000FF"/>
      <w:u w:val="single"/>
    </w:rPr>
  </w:style>
  <w:style w:type="paragraph" w:styleId="Header">
    <w:name w:val="header"/>
    <w:basedOn w:val="Normal"/>
    <w:rsid w:val="00326849"/>
    <w:pPr>
      <w:tabs>
        <w:tab w:val="center" w:pos="4320"/>
        <w:tab w:val="right" w:pos="8640"/>
      </w:tabs>
    </w:pPr>
  </w:style>
  <w:style w:type="paragraph" w:styleId="Footer">
    <w:name w:val="footer"/>
    <w:basedOn w:val="Normal"/>
    <w:rsid w:val="00326849"/>
    <w:pPr>
      <w:tabs>
        <w:tab w:val="center" w:pos="4320"/>
        <w:tab w:val="right" w:pos="8640"/>
      </w:tabs>
    </w:pPr>
  </w:style>
  <w:style w:type="character" w:styleId="PageNumber">
    <w:name w:val="page number"/>
    <w:basedOn w:val="DefaultParagraphFont"/>
    <w:rsid w:val="00326849"/>
  </w:style>
  <w:style w:type="paragraph" w:styleId="BodyText2">
    <w:name w:val="Body Text 2"/>
    <w:basedOn w:val="Normal"/>
    <w:rsid w:val="00326849"/>
    <w:pPr>
      <w:spacing w:after="120" w:line="480" w:lineRule="auto"/>
    </w:pPr>
  </w:style>
  <w:style w:type="paragraph" w:customStyle="1" w:styleId="Style0">
    <w:name w:val="Style0"/>
    <w:rsid w:val="00705746"/>
    <w:pPr>
      <w:autoSpaceDE w:val="0"/>
      <w:autoSpaceDN w:val="0"/>
      <w:adjustRightInd w:val="0"/>
    </w:pPr>
    <w:rPr>
      <w:rFonts w:ascii="Arial" w:hAnsi="Arial"/>
      <w:sz w:val="24"/>
      <w:szCs w:val="24"/>
    </w:rPr>
  </w:style>
  <w:style w:type="character" w:customStyle="1" w:styleId="style11">
    <w:name w:val="style11"/>
    <w:basedOn w:val="DefaultParagraphFont"/>
    <w:rsid w:val="00207963"/>
    <w:rPr>
      <w:sz w:val="20"/>
      <w:szCs w:val="20"/>
    </w:rPr>
  </w:style>
  <w:style w:type="paragraph" w:styleId="ListParagraph">
    <w:name w:val="List Paragraph"/>
    <w:basedOn w:val="Normal"/>
    <w:uiPriority w:val="34"/>
    <w:qFormat/>
    <w:rsid w:val="005A4549"/>
    <w:pPr>
      <w:ind w:left="720"/>
    </w:pPr>
  </w:style>
  <w:style w:type="character" w:customStyle="1" w:styleId="BodyTextChar">
    <w:name w:val="Body Text Char"/>
    <w:basedOn w:val="DefaultParagraphFont"/>
    <w:link w:val="BodyText"/>
    <w:rsid w:val="00624D83"/>
    <w:rPr>
      <w:sz w:val="24"/>
    </w:rPr>
  </w:style>
  <w:style w:type="character" w:customStyle="1" w:styleId="Heading1Char">
    <w:name w:val="Heading 1 Char"/>
    <w:basedOn w:val="DefaultParagraphFont"/>
    <w:link w:val="Heading1"/>
    <w:rsid w:val="00C04559"/>
    <w:rPr>
      <w:b/>
      <w:sz w:val="24"/>
    </w:rPr>
  </w:style>
  <w:style w:type="character" w:customStyle="1" w:styleId="Heading5Char">
    <w:name w:val="Heading 5 Char"/>
    <w:basedOn w:val="DefaultParagraphFont"/>
    <w:link w:val="Heading5"/>
    <w:rsid w:val="00837BC5"/>
    <w:rPr>
      <w:sz w:val="24"/>
    </w:rPr>
  </w:style>
  <w:style w:type="paragraph" w:customStyle="1" w:styleId="Default">
    <w:name w:val="Default"/>
    <w:rsid w:val="00B70BB6"/>
    <w:pPr>
      <w:autoSpaceDE w:val="0"/>
      <w:autoSpaceDN w:val="0"/>
      <w:adjustRightInd w:val="0"/>
    </w:pPr>
    <w:rPr>
      <w:color w:val="000000"/>
      <w:sz w:val="24"/>
      <w:szCs w:val="24"/>
    </w:rPr>
  </w:style>
  <w:style w:type="character" w:customStyle="1" w:styleId="st2">
    <w:name w:val="st2"/>
    <w:basedOn w:val="DefaultParagraphFont"/>
    <w:rsid w:val="007A04BA"/>
  </w:style>
</w:styles>
</file>

<file path=word/webSettings.xml><?xml version="1.0" encoding="utf-8"?>
<w:webSettings xmlns:r="http://schemas.openxmlformats.org/officeDocument/2006/relationships" xmlns:w="http://schemas.openxmlformats.org/wordprocessingml/2006/main">
  <w:divs>
    <w:div w:id="7415671">
      <w:bodyDiv w:val="1"/>
      <w:marLeft w:val="60"/>
      <w:marRight w:val="60"/>
      <w:marTop w:val="60"/>
      <w:marBottom w:val="15"/>
      <w:divBdr>
        <w:top w:val="none" w:sz="0" w:space="0" w:color="auto"/>
        <w:left w:val="none" w:sz="0" w:space="0" w:color="auto"/>
        <w:bottom w:val="none" w:sz="0" w:space="0" w:color="auto"/>
        <w:right w:val="none" w:sz="0" w:space="0" w:color="auto"/>
      </w:divBdr>
      <w:divsChild>
        <w:div w:id="200629117">
          <w:marLeft w:val="0"/>
          <w:marRight w:val="0"/>
          <w:marTop w:val="0"/>
          <w:marBottom w:val="0"/>
          <w:divBdr>
            <w:top w:val="none" w:sz="0" w:space="0" w:color="auto"/>
            <w:left w:val="none" w:sz="0" w:space="0" w:color="auto"/>
            <w:bottom w:val="none" w:sz="0" w:space="0" w:color="auto"/>
            <w:right w:val="none" w:sz="0" w:space="0" w:color="auto"/>
          </w:divBdr>
        </w:div>
        <w:div w:id="698512769">
          <w:marLeft w:val="0"/>
          <w:marRight w:val="0"/>
          <w:marTop w:val="0"/>
          <w:marBottom w:val="0"/>
          <w:divBdr>
            <w:top w:val="none" w:sz="0" w:space="0" w:color="auto"/>
            <w:left w:val="none" w:sz="0" w:space="0" w:color="auto"/>
            <w:bottom w:val="none" w:sz="0" w:space="0" w:color="auto"/>
            <w:right w:val="none" w:sz="0" w:space="0" w:color="auto"/>
          </w:divBdr>
        </w:div>
        <w:div w:id="1286041415">
          <w:marLeft w:val="0"/>
          <w:marRight w:val="0"/>
          <w:marTop w:val="0"/>
          <w:marBottom w:val="0"/>
          <w:divBdr>
            <w:top w:val="none" w:sz="0" w:space="0" w:color="auto"/>
            <w:left w:val="none" w:sz="0" w:space="0" w:color="auto"/>
            <w:bottom w:val="none" w:sz="0" w:space="0" w:color="auto"/>
            <w:right w:val="none" w:sz="0" w:space="0" w:color="auto"/>
          </w:divBdr>
        </w:div>
      </w:divsChild>
    </w:div>
    <w:div w:id="83914970">
      <w:bodyDiv w:val="1"/>
      <w:marLeft w:val="0"/>
      <w:marRight w:val="0"/>
      <w:marTop w:val="0"/>
      <w:marBottom w:val="0"/>
      <w:divBdr>
        <w:top w:val="none" w:sz="0" w:space="0" w:color="auto"/>
        <w:left w:val="none" w:sz="0" w:space="0" w:color="auto"/>
        <w:bottom w:val="none" w:sz="0" w:space="0" w:color="auto"/>
        <w:right w:val="none" w:sz="0" w:space="0" w:color="auto"/>
      </w:divBdr>
      <w:divsChild>
        <w:div w:id="1140851078">
          <w:marLeft w:val="0"/>
          <w:marRight w:val="0"/>
          <w:marTop w:val="0"/>
          <w:marBottom w:val="0"/>
          <w:divBdr>
            <w:top w:val="none" w:sz="0" w:space="0" w:color="auto"/>
            <w:left w:val="none" w:sz="0" w:space="0" w:color="auto"/>
            <w:bottom w:val="none" w:sz="0" w:space="0" w:color="auto"/>
            <w:right w:val="none" w:sz="0" w:space="0" w:color="auto"/>
          </w:divBdr>
          <w:divsChild>
            <w:div w:id="1202403277">
              <w:marLeft w:val="0"/>
              <w:marRight w:val="0"/>
              <w:marTop w:val="0"/>
              <w:marBottom w:val="0"/>
              <w:divBdr>
                <w:top w:val="none" w:sz="0" w:space="0" w:color="auto"/>
                <w:left w:val="none" w:sz="0" w:space="0" w:color="auto"/>
                <w:bottom w:val="none" w:sz="0" w:space="0" w:color="auto"/>
                <w:right w:val="none" w:sz="0" w:space="0" w:color="auto"/>
              </w:divBdr>
              <w:divsChild>
                <w:div w:id="1292859559">
                  <w:marLeft w:val="0"/>
                  <w:marRight w:val="0"/>
                  <w:marTop w:val="0"/>
                  <w:marBottom w:val="0"/>
                  <w:divBdr>
                    <w:top w:val="none" w:sz="0" w:space="0" w:color="auto"/>
                    <w:left w:val="none" w:sz="0" w:space="0" w:color="auto"/>
                    <w:bottom w:val="none" w:sz="0" w:space="0" w:color="auto"/>
                    <w:right w:val="none" w:sz="0" w:space="0" w:color="auto"/>
                  </w:divBdr>
                  <w:divsChild>
                    <w:div w:id="306059581">
                      <w:marLeft w:val="0"/>
                      <w:marRight w:val="0"/>
                      <w:marTop w:val="0"/>
                      <w:marBottom w:val="0"/>
                      <w:divBdr>
                        <w:top w:val="none" w:sz="0" w:space="0" w:color="auto"/>
                        <w:left w:val="none" w:sz="0" w:space="0" w:color="auto"/>
                        <w:bottom w:val="none" w:sz="0" w:space="0" w:color="auto"/>
                        <w:right w:val="none" w:sz="0" w:space="0" w:color="auto"/>
                      </w:divBdr>
                      <w:divsChild>
                        <w:div w:id="1070469165">
                          <w:marLeft w:val="0"/>
                          <w:marRight w:val="0"/>
                          <w:marTop w:val="0"/>
                          <w:marBottom w:val="0"/>
                          <w:divBdr>
                            <w:top w:val="none" w:sz="0" w:space="0" w:color="auto"/>
                            <w:left w:val="none" w:sz="0" w:space="0" w:color="auto"/>
                            <w:bottom w:val="none" w:sz="0" w:space="0" w:color="auto"/>
                            <w:right w:val="none" w:sz="0" w:space="0" w:color="auto"/>
                          </w:divBdr>
                          <w:divsChild>
                            <w:div w:id="324209866">
                              <w:marLeft w:val="0"/>
                              <w:marRight w:val="0"/>
                              <w:marTop w:val="0"/>
                              <w:marBottom w:val="0"/>
                              <w:divBdr>
                                <w:top w:val="none" w:sz="0" w:space="0" w:color="auto"/>
                                <w:left w:val="none" w:sz="0" w:space="0" w:color="auto"/>
                                <w:bottom w:val="none" w:sz="0" w:space="0" w:color="auto"/>
                                <w:right w:val="none" w:sz="0" w:space="0" w:color="auto"/>
                              </w:divBdr>
                              <w:divsChild>
                                <w:div w:id="1266813643">
                                  <w:marLeft w:val="0"/>
                                  <w:marRight w:val="0"/>
                                  <w:marTop w:val="0"/>
                                  <w:marBottom w:val="0"/>
                                  <w:divBdr>
                                    <w:top w:val="none" w:sz="0" w:space="0" w:color="auto"/>
                                    <w:left w:val="none" w:sz="0" w:space="0" w:color="auto"/>
                                    <w:bottom w:val="none" w:sz="0" w:space="0" w:color="auto"/>
                                    <w:right w:val="none" w:sz="0" w:space="0" w:color="auto"/>
                                  </w:divBdr>
                                  <w:divsChild>
                                    <w:div w:id="1978367804">
                                      <w:marLeft w:val="0"/>
                                      <w:marRight w:val="0"/>
                                      <w:marTop w:val="0"/>
                                      <w:marBottom w:val="0"/>
                                      <w:divBdr>
                                        <w:top w:val="none" w:sz="0" w:space="0" w:color="auto"/>
                                        <w:left w:val="none" w:sz="0" w:space="0" w:color="auto"/>
                                        <w:bottom w:val="none" w:sz="0" w:space="0" w:color="auto"/>
                                        <w:right w:val="none" w:sz="0" w:space="0" w:color="auto"/>
                                      </w:divBdr>
                                      <w:divsChild>
                                        <w:div w:id="15728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948437">
      <w:bodyDiv w:val="1"/>
      <w:marLeft w:val="60"/>
      <w:marRight w:val="60"/>
      <w:marTop w:val="60"/>
      <w:marBottom w:val="15"/>
      <w:divBdr>
        <w:top w:val="none" w:sz="0" w:space="0" w:color="auto"/>
        <w:left w:val="none" w:sz="0" w:space="0" w:color="auto"/>
        <w:bottom w:val="none" w:sz="0" w:space="0" w:color="auto"/>
        <w:right w:val="none" w:sz="0" w:space="0" w:color="auto"/>
      </w:divBdr>
      <w:divsChild>
        <w:div w:id="89397687">
          <w:marLeft w:val="0"/>
          <w:marRight w:val="0"/>
          <w:marTop w:val="0"/>
          <w:marBottom w:val="0"/>
          <w:divBdr>
            <w:top w:val="none" w:sz="0" w:space="0" w:color="auto"/>
            <w:left w:val="none" w:sz="0" w:space="0" w:color="auto"/>
            <w:bottom w:val="none" w:sz="0" w:space="0" w:color="auto"/>
            <w:right w:val="none" w:sz="0" w:space="0" w:color="auto"/>
          </w:divBdr>
        </w:div>
        <w:div w:id="667247985">
          <w:marLeft w:val="0"/>
          <w:marRight w:val="0"/>
          <w:marTop w:val="0"/>
          <w:marBottom w:val="0"/>
          <w:divBdr>
            <w:top w:val="none" w:sz="0" w:space="0" w:color="auto"/>
            <w:left w:val="none" w:sz="0" w:space="0" w:color="auto"/>
            <w:bottom w:val="none" w:sz="0" w:space="0" w:color="auto"/>
            <w:right w:val="none" w:sz="0" w:space="0" w:color="auto"/>
          </w:divBdr>
        </w:div>
        <w:div w:id="1359546983">
          <w:marLeft w:val="0"/>
          <w:marRight w:val="0"/>
          <w:marTop w:val="0"/>
          <w:marBottom w:val="0"/>
          <w:divBdr>
            <w:top w:val="none" w:sz="0" w:space="0" w:color="auto"/>
            <w:left w:val="none" w:sz="0" w:space="0" w:color="auto"/>
            <w:bottom w:val="none" w:sz="0" w:space="0" w:color="auto"/>
            <w:right w:val="none" w:sz="0" w:space="0" w:color="auto"/>
          </w:divBdr>
        </w:div>
      </w:divsChild>
    </w:div>
    <w:div w:id="458184591">
      <w:bodyDiv w:val="1"/>
      <w:marLeft w:val="0"/>
      <w:marRight w:val="0"/>
      <w:marTop w:val="0"/>
      <w:marBottom w:val="0"/>
      <w:divBdr>
        <w:top w:val="none" w:sz="0" w:space="0" w:color="auto"/>
        <w:left w:val="none" w:sz="0" w:space="0" w:color="auto"/>
        <w:bottom w:val="none" w:sz="0" w:space="0" w:color="auto"/>
        <w:right w:val="none" w:sz="0" w:space="0" w:color="auto"/>
      </w:divBdr>
      <w:divsChild>
        <w:div w:id="464592169">
          <w:marLeft w:val="0"/>
          <w:marRight w:val="0"/>
          <w:marTop w:val="0"/>
          <w:marBottom w:val="0"/>
          <w:divBdr>
            <w:top w:val="none" w:sz="0" w:space="0" w:color="auto"/>
            <w:left w:val="none" w:sz="0" w:space="0" w:color="auto"/>
            <w:bottom w:val="none" w:sz="0" w:space="0" w:color="auto"/>
            <w:right w:val="none" w:sz="0" w:space="0" w:color="auto"/>
          </w:divBdr>
        </w:div>
        <w:div w:id="947927575">
          <w:marLeft w:val="0"/>
          <w:marRight w:val="0"/>
          <w:marTop w:val="0"/>
          <w:marBottom w:val="0"/>
          <w:divBdr>
            <w:top w:val="none" w:sz="0" w:space="0" w:color="auto"/>
            <w:left w:val="none" w:sz="0" w:space="0" w:color="auto"/>
            <w:bottom w:val="none" w:sz="0" w:space="0" w:color="auto"/>
            <w:right w:val="none" w:sz="0" w:space="0" w:color="auto"/>
          </w:divBdr>
        </w:div>
        <w:div w:id="1002273782">
          <w:marLeft w:val="0"/>
          <w:marRight w:val="0"/>
          <w:marTop w:val="0"/>
          <w:marBottom w:val="0"/>
          <w:divBdr>
            <w:top w:val="none" w:sz="0" w:space="0" w:color="auto"/>
            <w:left w:val="none" w:sz="0" w:space="0" w:color="auto"/>
            <w:bottom w:val="none" w:sz="0" w:space="0" w:color="auto"/>
            <w:right w:val="none" w:sz="0" w:space="0" w:color="auto"/>
          </w:divBdr>
        </w:div>
        <w:div w:id="1254631406">
          <w:marLeft w:val="0"/>
          <w:marRight w:val="0"/>
          <w:marTop w:val="0"/>
          <w:marBottom w:val="0"/>
          <w:divBdr>
            <w:top w:val="none" w:sz="0" w:space="0" w:color="auto"/>
            <w:left w:val="none" w:sz="0" w:space="0" w:color="auto"/>
            <w:bottom w:val="none" w:sz="0" w:space="0" w:color="auto"/>
            <w:right w:val="none" w:sz="0" w:space="0" w:color="auto"/>
          </w:divBdr>
        </w:div>
        <w:div w:id="1754231184">
          <w:marLeft w:val="0"/>
          <w:marRight w:val="0"/>
          <w:marTop w:val="0"/>
          <w:marBottom w:val="0"/>
          <w:divBdr>
            <w:top w:val="none" w:sz="0" w:space="0" w:color="auto"/>
            <w:left w:val="none" w:sz="0" w:space="0" w:color="auto"/>
            <w:bottom w:val="none" w:sz="0" w:space="0" w:color="auto"/>
            <w:right w:val="none" w:sz="0" w:space="0" w:color="auto"/>
          </w:divBdr>
        </w:div>
      </w:divsChild>
    </w:div>
    <w:div w:id="742292412">
      <w:bodyDiv w:val="1"/>
      <w:marLeft w:val="60"/>
      <w:marRight w:val="60"/>
      <w:marTop w:val="60"/>
      <w:marBottom w:val="15"/>
      <w:divBdr>
        <w:top w:val="none" w:sz="0" w:space="0" w:color="auto"/>
        <w:left w:val="none" w:sz="0" w:space="0" w:color="auto"/>
        <w:bottom w:val="none" w:sz="0" w:space="0" w:color="auto"/>
        <w:right w:val="none" w:sz="0" w:space="0" w:color="auto"/>
      </w:divBdr>
    </w:div>
    <w:div w:id="834031837">
      <w:bodyDiv w:val="1"/>
      <w:marLeft w:val="60"/>
      <w:marRight w:val="60"/>
      <w:marTop w:val="60"/>
      <w:marBottom w:val="15"/>
      <w:divBdr>
        <w:top w:val="none" w:sz="0" w:space="0" w:color="auto"/>
        <w:left w:val="none" w:sz="0" w:space="0" w:color="auto"/>
        <w:bottom w:val="none" w:sz="0" w:space="0" w:color="auto"/>
        <w:right w:val="none" w:sz="0" w:space="0" w:color="auto"/>
      </w:divBdr>
      <w:divsChild>
        <w:div w:id="447815153">
          <w:marLeft w:val="0"/>
          <w:marRight w:val="0"/>
          <w:marTop w:val="0"/>
          <w:marBottom w:val="0"/>
          <w:divBdr>
            <w:top w:val="none" w:sz="0" w:space="0" w:color="auto"/>
            <w:left w:val="none" w:sz="0" w:space="0" w:color="auto"/>
            <w:bottom w:val="none" w:sz="0" w:space="0" w:color="auto"/>
            <w:right w:val="none" w:sz="0" w:space="0" w:color="auto"/>
          </w:divBdr>
        </w:div>
        <w:div w:id="1041248323">
          <w:marLeft w:val="0"/>
          <w:marRight w:val="0"/>
          <w:marTop w:val="0"/>
          <w:marBottom w:val="0"/>
          <w:divBdr>
            <w:top w:val="none" w:sz="0" w:space="0" w:color="auto"/>
            <w:left w:val="none" w:sz="0" w:space="0" w:color="auto"/>
            <w:bottom w:val="none" w:sz="0" w:space="0" w:color="auto"/>
            <w:right w:val="none" w:sz="0" w:space="0" w:color="auto"/>
          </w:divBdr>
        </w:div>
      </w:divsChild>
    </w:div>
    <w:div w:id="937955456">
      <w:bodyDiv w:val="1"/>
      <w:marLeft w:val="0"/>
      <w:marRight w:val="0"/>
      <w:marTop w:val="0"/>
      <w:marBottom w:val="0"/>
      <w:divBdr>
        <w:top w:val="none" w:sz="0" w:space="0" w:color="auto"/>
        <w:left w:val="none" w:sz="0" w:space="0" w:color="auto"/>
        <w:bottom w:val="none" w:sz="0" w:space="0" w:color="auto"/>
        <w:right w:val="none" w:sz="0" w:space="0" w:color="auto"/>
      </w:divBdr>
      <w:divsChild>
        <w:div w:id="1211040556">
          <w:marLeft w:val="0"/>
          <w:marRight w:val="0"/>
          <w:marTop w:val="0"/>
          <w:marBottom w:val="0"/>
          <w:divBdr>
            <w:top w:val="none" w:sz="0" w:space="0" w:color="auto"/>
            <w:left w:val="none" w:sz="0" w:space="0" w:color="auto"/>
            <w:bottom w:val="none" w:sz="0" w:space="0" w:color="auto"/>
            <w:right w:val="none" w:sz="0" w:space="0" w:color="auto"/>
          </w:divBdr>
          <w:divsChild>
            <w:div w:id="1103526759">
              <w:marLeft w:val="0"/>
              <w:marRight w:val="0"/>
              <w:marTop w:val="0"/>
              <w:marBottom w:val="0"/>
              <w:divBdr>
                <w:top w:val="none" w:sz="0" w:space="0" w:color="auto"/>
                <w:left w:val="none" w:sz="0" w:space="0" w:color="auto"/>
                <w:bottom w:val="none" w:sz="0" w:space="0" w:color="auto"/>
                <w:right w:val="none" w:sz="0" w:space="0" w:color="auto"/>
              </w:divBdr>
              <w:divsChild>
                <w:div w:id="129902960">
                  <w:marLeft w:val="0"/>
                  <w:marRight w:val="0"/>
                  <w:marTop w:val="0"/>
                  <w:marBottom w:val="0"/>
                  <w:divBdr>
                    <w:top w:val="none" w:sz="0" w:space="0" w:color="auto"/>
                    <w:left w:val="none" w:sz="0" w:space="0" w:color="auto"/>
                    <w:bottom w:val="none" w:sz="0" w:space="0" w:color="auto"/>
                    <w:right w:val="none" w:sz="0" w:space="0" w:color="auto"/>
                  </w:divBdr>
                  <w:divsChild>
                    <w:div w:id="893783908">
                      <w:marLeft w:val="0"/>
                      <w:marRight w:val="0"/>
                      <w:marTop w:val="0"/>
                      <w:marBottom w:val="0"/>
                      <w:divBdr>
                        <w:top w:val="none" w:sz="0" w:space="0" w:color="auto"/>
                        <w:left w:val="none" w:sz="0" w:space="0" w:color="auto"/>
                        <w:bottom w:val="none" w:sz="0" w:space="0" w:color="auto"/>
                        <w:right w:val="none" w:sz="0" w:space="0" w:color="auto"/>
                      </w:divBdr>
                      <w:divsChild>
                        <w:div w:id="1204633239">
                          <w:marLeft w:val="0"/>
                          <w:marRight w:val="0"/>
                          <w:marTop w:val="0"/>
                          <w:marBottom w:val="0"/>
                          <w:divBdr>
                            <w:top w:val="none" w:sz="0" w:space="0" w:color="auto"/>
                            <w:left w:val="none" w:sz="0" w:space="0" w:color="auto"/>
                            <w:bottom w:val="none" w:sz="0" w:space="0" w:color="auto"/>
                            <w:right w:val="none" w:sz="0" w:space="0" w:color="auto"/>
                          </w:divBdr>
                          <w:divsChild>
                            <w:div w:id="241762569">
                              <w:marLeft w:val="0"/>
                              <w:marRight w:val="0"/>
                              <w:marTop w:val="0"/>
                              <w:marBottom w:val="0"/>
                              <w:divBdr>
                                <w:top w:val="none" w:sz="0" w:space="0" w:color="auto"/>
                                <w:left w:val="none" w:sz="0" w:space="0" w:color="auto"/>
                                <w:bottom w:val="none" w:sz="0" w:space="0" w:color="auto"/>
                                <w:right w:val="none" w:sz="0" w:space="0" w:color="auto"/>
                              </w:divBdr>
                              <w:divsChild>
                                <w:div w:id="1276789905">
                                  <w:marLeft w:val="0"/>
                                  <w:marRight w:val="0"/>
                                  <w:marTop w:val="0"/>
                                  <w:marBottom w:val="0"/>
                                  <w:divBdr>
                                    <w:top w:val="none" w:sz="0" w:space="0" w:color="auto"/>
                                    <w:left w:val="none" w:sz="0" w:space="0" w:color="auto"/>
                                    <w:bottom w:val="none" w:sz="0" w:space="0" w:color="auto"/>
                                    <w:right w:val="none" w:sz="0" w:space="0" w:color="auto"/>
                                  </w:divBdr>
                                  <w:divsChild>
                                    <w:div w:id="1446660396">
                                      <w:marLeft w:val="0"/>
                                      <w:marRight w:val="0"/>
                                      <w:marTop w:val="0"/>
                                      <w:marBottom w:val="0"/>
                                      <w:divBdr>
                                        <w:top w:val="none" w:sz="0" w:space="0" w:color="auto"/>
                                        <w:left w:val="none" w:sz="0" w:space="0" w:color="auto"/>
                                        <w:bottom w:val="none" w:sz="0" w:space="0" w:color="auto"/>
                                        <w:right w:val="none" w:sz="0" w:space="0" w:color="auto"/>
                                      </w:divBdr>
                                      <w:divsChild>
                                        <w:div w:id="10592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23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924944897">
          <w:marLeft w:val="0"/>
          <w:marRight w:val="0"/>
          <w:marTop w:val="0"/>
          <w:marBottom w:val="0"/>
          <w:divBdr>
            <w:top w:val="none" w:sz="0" w:space="0" w:color="auto"/>
            <w:left w:val="none" w:sz="0" w:space="0" w:color="auto"/>
            <w:bottom w:val="none" w:sz="0" w:space="0" w:color="auto"/>
            <w:right w:val="none" w:sz="0" w:space="0" w:color="auto"/>
          </w:divBdr>
        </w:div>
      </w:divsChild>
    </w:div>
    <w:div w:id="1295911967">
      <w:bodyDiv w:val="1"/>
      <w:marLeft w:val="0"/>
      <w:marRight w:val="0"/>
      <w:marTop w:val="0"/>
      <w:marBottom w:val="0"/>
      <w:divBdr>
        <w:top w:val="none" w:sz="0" w:space="0" w:color="auto"/>
        <w:left w:val="none" w:sz="0" w:space="0" w:color="auto"/>
        <w:bottom w:val="none" w:sz="0" w:space="0" w:color="auto"/>
        <w:right w:val="none" w:sz="0" w:space="0" w:color="auto"/>
      </w:divBdr>
      <w:divsChild>
        <w:div w:id="1669558932">
          <w:marLeft w:val="0"/>
          <w:marRight w:val="0"/>
          <w:marTop w:val="0"/>
          <w:marBottom w:val="0"/>
          <w:divBdr>
            <w:top w:val="none" w:sz="0" w:space="0" w:color="auto"/>
            <w:left w:val="none" w:sz="0" w:space="0" w:color="auto"/>
            <w:bottom w:val="none" w:sz="0" w:space="0" w:color="auto"/>
            <w:right w:val="none" w:sz="0" w:space="0" w:color="auto"/>
          </w:divBdr>
          <w:divsChild>
            <w:div w:id="1246655">
              <w:marLeft w:val="0"/>
              <w:marRight w:val="0"/>
              <w:marTop w:val="0"/>
              <w:marBottom w:val="0"/>
              <w:divBdr>
                <w:top w:val="none" w:sz="0" w:space="0" w:color="auto"/>
                <w:left w:val="none" w:sz="0" w:space="0" w:color="auto"/>
                <w:bottom w:val="none" w:sz="0" w:space="0" w:color="auto"/>
                <w:right w:val="none" w:sz="0" w:space="0" w:color="auto"/>
              </w:divBdr>
              <w:divsChild>
                <w:div w:id="472410193">
                  <w:marLeft w:val="0"/>
                  <w:marRight w:val="0"/>
                  <w:marTop w:val="0"/>
                  <w:marBottom w:val="0"/>
                  <w:divBdr>
                    <w:top w:val="none" w:sz="0" w:space="0" w:color="auto"/>
                    <w:left w:val="none" w:sz="0" w:space="0" w:color="auto"/>
                    <w:bottom w:val="none" w:sz="0" w:space="0" w:color="auto"/>
                    <w:right w:val="none" w:sz="0" w:space="0" w:color="auto"/>
                  </w:divBdr>
                  <w:divsChild>
                    <w:div w:id="216209821">
                      <w:marLeft w:val="0"/>
                      <w:marRight w:val="0"/>
                      <w:marTop w:val="0"/>
                      <w:marBottom w:val="0"/>
                      <w:divBdr>
                        <w:top w:val="none" w:sz="0" w:space="0" w:color="auto"/>
                        <w:left w:val="none" w:sz="0" w:space="0" w:color="auto"/>
                        <w:bottom w:val="none" w:sz="0" w:space="0" w:color="auto"/>
                        <w:right w:val="none" w:sz="0" w:space="0" w:color="auto"/>
                      </w:divBdr>
                      <w:divsChild>
                        <w:div w:id="216666674">
                          <w:marLeft w:val="0"/>
                          <w:marRight w:val="0"/>
                          <w:marTop w:val="0"/>
                          <w:marBottom w:val="0"/>
                          <w:divBdr>
                            <w:top w:val="none" w:sz="0" w:space="0" w:color="auto"/>
                            <w:left w:val="none" w:sz="0" w:space="0" w:color="auto"/>
                            <w:bottom w:val="none" w:sz="0" w:space="0" w:color="auto"/>
                            <w:right w:val="none" w:sz="0" w:space="0" w:color="auto"/>
                          </w:divBdr>
                        </w:div>
                        <w:div w:id="19265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7807">
                  <w:marLeft w:val="0"/>
                  <w:marRight w:val="0"/>
                  <w:marTop w:val="0"/>
                  <w:marBottom w:val="0"/>
                  <w:divBdr>
                    <w:top w:val="none" w:sz="0" w:space="0" w:color="auto"/>
                    <w:left w:val="none" w:sz="0" w:space="0" w:color="auto"/>
                    <w:bottom w:val="none" w:sz="0" w:space="0" w:color="auto"/>
                    <w:right w:val="none" w:sz="0" w:space="0" w:color="auto"/>
                  </w:divBdr>
                  <w:divsChild>
                    <w:div w:id="65079455">
                      <w:marLeft w:val="0"/>
                      <w:marRight w:val="0"/>
                      <w:marTop w:val="0"/>
                      <w:marBottom w:val="0"/>
                      <w:divBdr>
                        <w:top w:val="none" w:sz="0" w:space="0" w:color="auto"/>
                        <w:left w:val="none" w:sz="0" w:space="0" w:color="auto"/>
                        <w:bottom w:val="none" w:sz="0" w:space="0" w:color="auto"/>
                        <w:right w:val="none" w:sz="0" w:space="0" w:color="auto"/>
                      </w:divBdr>
                      <w:divsChild>
                        <w:div w:id="458886018">
                          <w:marLeft w:val="0"/>
                          <w:marRight w:val="0"/>
                          <w:marTop w:val="0"/>
                          <w:marBottom w:val="0"/>
                          <w:divBdr>
                            <w:top w:val="none" w:sz="0" w:space="0" w:color="auto"/>
                            <w:left w:val="none" w:sz="0" w:space="0" w:color="auto"/>
                            <w:bottom w:val="none" w:sz="0" w:space="0" w:color="auto"/>
                            <w:right w:val="none" w:sz="0" w:space="0" w:color="auto"/>
                          </w:divBdr>
                        </w:div>
                      </w:divsChild>
                    </w:div>
                    <w:div w:id="161745335">
                      <w:marLeft w:val="0"/>
                      <w:marRight w:val="0"/>
                      <w:marTop w:val="0"/>
                      <w:marBottom w:val="0"/>
                      <w:divBdr>
                        <w:top w:val="none" w:sz="0" w:space="0" w:color="auto"/>
                        <w:left w:val="none" w:sz="0" w:space="0" w:color="auto"/>
                        <w:bottom w:val="none" w:sz="0" w:space="0" w:color="auto"/>
                        <w:right w:val="none" w:sz="0" w:space="0" w:color="auto"/>
                      </w:divBdr>
                      <w:divsChild>
                        <w:div w:id="441265122">
                          <w:marLeft w:val="0"/>
                          <w:marRight w:val="0"/>
                          <w:marTop w:val="0"/>
                          <w:marBottom w:val="0"/>
                          <w:divBdr>
                            <w:top w:val="none" w:sz="0" w:space="0" w:color="auto"/>
                            <w:left w:val="none" w:sz="0" w:space="0" w:color="auto"/>
                            <w:bottom w:val="none" w:sz="0" w:space="0" w:color="auto"/>
                            <w:right w:val="none" w:sz="0" w:space="0" w:color="auto"/>
                          </w:divBdr>
                        </w:div>
                      </w:divsChild>
                    </w:div>
                    <w:div w:id="315456006">
                      <w:marLeft w:val="0"/>
                      <w:marRight w:val="0"/>
                      <w:marTop w:val="0"/>
                      <w:marBottom w:val="0"/>
                      <w:divBdr>
                        <w:top w:val="none" w:sz="0" w:space="0" w:color="auto"/>
                        <w:left w:val="none" w:sz="0" w:space="0" w:color="auto"/>
                        <w:bottom w:val="none" w:sz="0" w:space="0" w:color="auto"/>
                        <w:right w:val="none" w:sz="0" w:space="0" w:color="auto"/>
                      </w:divBdr>
                      <w:divsChild>
                        <w:div w:id="129788105">
                          <w:marLeft w:val="0"/>
                          <w:marRight w:val="0"/>
                          <w:marTop w:val="0"/>
                          <w:marBottom w:val="0"/>
                          <w:divBdr>
                            <w:top w:val="none" w:sz="0" w:space="0" w:color="auto"/>
                            <w:left w:val="none" w:sz="0" w:space="0" w:color="auto"/>
                            <w:bottom w:val="none" w:sz="0" w:space="0" w:color="auto"/>
                            <w:right w:val="none" w:sz="0" w:space="0" w:color="auto"/>
                          </w:divBdr>
                        </w:div>
                      </w:divsChild>
                    </w:div>
                    <w:div w:id="438454668">
                      <w:marLeft w:val="0"/>
                      <w:marRight w:val="0"/>
                      <w:marTop w:val="0"/>
                      <w:marBottom w:val="0"/>
                      <w:divBdr>
                        <w:top w:val="none" w:sz="0" w:space="0" w:color="auto"/>
                        <w:left w:val="none" w:sz="0" w:space="0" w:color="auto"/>
                        <w:bottom w:val="none" w:sz="0" w:space="0" w:color="auto"/>
                        <w:right w:val="none" w:sz="0" w:space="0" w:color="auto"/>
                      </w:divBdr>
                      <w:divsChild>
                        <w:div w:id="1538204845">
                          <w:marLeft w:val="0"/>
                          <w:marRight w:val="0"/>
                          <w:marTop w:val="0"/>
                          <w:marBottom w:val="0"/>
                          <w:divBdr>
                            <w:top w:val="none" w:sz="0" w:space="0" w:color="auto"/>
                            <w:left w:val="none" w:sz="0" w:space="0" w:color="auto"/>
                            <w:bottom w:val="none" w:sz="0" w:space="0" w:color="auto"/>
                            <w:right w:val="none" w:sz="0" w:space="0" w:color="auto"/>
                          </w:divBdr>
                          <w:divsChild>
                            <w:div w:id="169608535">
                              <w:marLeft w:val="0"/>
                              <w:marRight w:val="0"/>
                              <w:marTop w:val="0"/>
                              <w:marBottom w:val="0"/>
                              <w:divBdr>
                                <w:top w:val="none" w:sz="0" w:space="0" w:color="auto"/>
                                <w:left w:val="none" w:sz="0" w:space="0" w:color="auto"/>
                                <w:bottom w:val="none" w:sz="0" w:space="0" w:color="auto"/>
                                <w:right w:val="none" w:sz="0" w:space="0" w:color="auto"/>
                              </w:divBdr>
                            </w:div>
                            <w:div w:id="259608199">
                              <w:marLeft w:val="0"/>
                              <w:marRight w:val="0"/>
                              <w:marTop w:val="0"/>
                              <w:marBottom w:val="0"/>
                              <w:divBdr>
                                <w:top w:val="none" w:sz="0" w:space="0" w:color="auto"/>
                                <w:left w:val="none" w:sz="0" w:space="0" w:color="auto"/>
                                <w:bottom w:val="none" w:sz="0" w:space="0" w:color="auto"/>
                                <w:right w:val="none" w:sz="0" w:space="0" w:color="auto"/>
                              </w:divBdr>
                            </w:div>
                            <w:div w:id="389574377">
                              <w:marLeft w:val="0"/>
                              <w:marRight w:val="0"/>
                              <w:marTop w:val="0"/>
                              <w:marBottom w:val="0"/>
                              <w:divBdr>
                                <w:top w:val="none" w:sz="0" w:space="0" w:color="auto"/>
                                <w:left w:val="none" w:sz="0" w:space="0" w:color="auto"/>
                                <w:bottom w:val="none" w:sz="0" w:space="0" w:color="auto"/>
                                <w:right w:val="none" w:sz="0" w:space="0" w:color="auto"/>
                              </w:divBdr>
                            </w:div>
                            <w:div w:id="836961659">
                              <w:marLeft w:val="0"/>
                              <w:marRight w:val="0"/>
                              <w:marTop w:val="0"/>
                              <w:marBottom w:val="0"/>
                              <w:divBdr>
                                <w:top w:val="none" w:sz="0" w:space="0" w:color="auto"/>
                                <w:left w:val="none" w:sz="0" w:space="0" w:color="auto"/>
                                <w:bottom w:val="none" w:sz="0" w:space="0" w:color="auto"/>
                                <w:right w:val="none" w:sz="0" w:space="0" w:color="auto"/>
                              </w:divBdr>
                            </w:div>
                            <w:div w:id="922757370">
                              <w:marLeft w:val="0"/>
                              <w:marRight w:val="0"/>
                              <w:marTop w:val="0"/>
                              <w:marBottom w:val="0"/>
                              <w:divBdr>
                                <w:top w:val="none" w:sz="0" w:space="0" w:color="auto"/>
                                <w:left w:val="none" w:sz="0" w:space="0" w:color="auto"/>
                                <w:bottom w:val="none" w:sz="0" w:space="0" w:color="auto"/>
                                <w:right w:val="none" w:sz="0" w:space="0" w:color="auto"/>
                              </w:divBdr>
                            </w:div>
                            <w:div w:id="1340623778">
                              <w:marLeft w:val="0"/>
                              <w:marRight w:val="0"/>
                              <w:marTop w:val="0"/>
                              <w:marBottom w:val="0"/>
                              <w:divBdr>
                                <w:top w:val="none" w:sz="0" w:space="0" w:color="auto"/>
                                <w:left w:val="none" w:sz="0" w:space="0" w:color="auto"/>
                                <w:bottom w:val="none" w:sz="0" w:space="0" w:color="auto"/>
                                <w:right w:val="none" w:sz="0" w:space="0" w:color="auto"/>
                              </w:divBdr>
                            </w:div>
                            <w:div w:id="14988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912">
                      <w:marLeft w:val="0"/>
                      <w:marRight w:val="0"/>
                      <w:marTop w:val="0"/>
                      <w:marBottom w:val="0"/>
                      <w:divBdr>
                        <w:top w:val="none" w:sz="0" w:space="0" w:color="auto"/>
                        <w:left w:val="none" w:sz="0" w:space="0" w:color="auto"/>
                        <w:bottom w:val="none" w:sz="0" w:space="0" w:color="auto"/>
                        <w:right w:val="none" w:sz="0" w:space="0" w:color="auto"/>
                      </w:divBdr>
                      <w:divsChild>
                        <w:div w:id="149489057">
                          <w:marLeft w:val="0"/>
                          <w:marRight w:val="0"/>
                          <w:marTop w:val="0"/>
                          <w:marBottom w:val="0"/>
                          <w:divBdr>
                            <w:top w:val="none" w:sz="0" w:space="0" w:color="auto"/>
                            <w:left w:val="none" w:sz="0" w:space="0" w:color="auto"/>
                            <w:bottom w:val="none" w:sz="0" w:space="0" w:color="auto"/>
                            <w:right w:val="none" w:sz="0" w:space="0" w:color="auto"/>
                          </w:divBdr>
                          <w:divsChild>
                            <w:div w:id="834223739">
                              <w:marLeft w:val="0"/>
                              <w:marRight w:val="0"/>
                              <w:marTop w:val="0"/>
                              <w:marBottom w:val="0"/>
                              <w:divBdr>
                                <w:top w:val="none" w:sz="0" w:space="0" w:color="auto"/>
                                <w:left w:val="none" w:sz="0" w:space="0" w:color="auto"/>
                                <w:bottom w:val="none" w:sz="0" w:space="0" w:color="auto"/>
                                <w:right w:val="none" w:sz="0" w:space="0" w:color="auto"/>
                              </w:divBdr>
                              <w:divsChild>
                                <w:div w:id="660428344">
                                  <w:marLeft w:val="0"/>
                                  <w:marRight w:val="0"/>
                                  <w:marTop w:val="0"/>
                                  <w:marBottom w:val="0"/>
                                  <w:divBdr>
                                    <w:top w:val="none" w:sz="0" w:space="0" w:color="auto"/>
                                    <w:left w:val="none" w:sz="0" w:space="0" w:color="auto"/>
                                    <w:bottom w:val="none" w:sz="0" w:space="0" w:color="auto"/>
                                    <w:right w:val="none" w:sz="0" w:space="0" w:color="auto"/>
                                  </w:divBdr>
                                  <w:divsChild>
                                    <w:div w:id="559632685">
                                      <w:marLeft w:val="0"/>
                                      <w:marRight w:val="0"/>
                                      <w:marTop w:val="0"/>
                                      <w:marBottom w:val="0"/>
                                      <w:divBdr>
                                        <w:top w:val="none" w:sz="0" w:space="0" w:color="auto"/>
                                        <w:left w:val="none" w:sz="0" w:space="0" w:color="auto"/>
                                        <w:bottom w:val="none" w:sz="0" w:space="0" w:color="auto"/>
                                        <w:right w:val="none" w:sz="0" w:space="0" w:color="auto"/>
                                      </w:divBdr>
                                    </w:div>
                                    <w:div w:id="572011825">
                                      <w:marLeft w:val="0"/>
                                      <w:marRight w:val="0"/>
                                      <w:marTop w:val="0"/>
                                      <w:marBottom w:val="0"/>
                                      <w:divBdr>
                                        <w:top w:val="none" w:sz="0" w:space="0" w:color="auto"/>
                                        <w:left w:val="none" w:sz="0" w:space="0" w:color="auto"/>
                                        <w:bottom w:val="none" w:sz="0" w:space="0" w:color="auto"/>
                                        <w:right w:val="none" w:sz="0" w:space="0" w:color="auto"/>
                                      </w:divBdr>
                                    </w:div>
                                    <w:div w:id="1314867616">
                                      <w:marLeft w:val="0"/>
                                      <w:marRight w:val="0"/>
                                      <w:marTop w:val="0"/>
                                      <w:marBottom w:val="0"/>
                                      <w:divBdr>
                                        <w:top w:val="none" w:sz="0" w:space="0" w:color="auto"/>
                                        <w:left w:val="none" w:sz="0" w:space="0" w:color="auto"/>
                                        <w:bottom w:val="none" w:sz="0" w:space="0" w:color="auto"/>
                                        <w:right w:val="none" w:sz="0" w:space="0" w:color="auto"/>
                                      </w:divBdr>
                                    </w:div>
                                    <w:div w:id="1935935096">
                                      <w:marLeft w:val="0"/>
                                      <w:marRight w:val="0"/>
                                      <w:marTop w:val="0"/>
                                      <w:marBottom w:val="0"/>
                                      <w:divBdr>
                                        <w:top w:val="none" w:sz="0" w:space="0" w:color="auto"/>
                                        <w:left w:val="none" w:sz="0" w:space="0" w:color="auto"/>
                                        <w:bottom w:val="none" w:sz="0" w:space="0" w:color="auto"/>
                                        <w:right w:val="none" w:sz="0" w:space="0" w:color="auto"/>
                                      </w:divBdr>
                                    </w:div>
                                  </w:divsChild>
                                </w:div>
                                <w:div w:id="1017730641">
                                  <w:marLeft w:val="0"/>
                                  <w:marRight w:val="0"/>
                                  <w:marTop w:val="0"/>
                                  <w:marBottom w:val="0"/>
                                  <w:divBdr>
                                    <w:top w:val="none" w:sz="0" w:space="0" w:color="auto"/>
                                    <w:left w:val="none" w:sz="0" w:space="0" w:color="auto"/>
                                    <w:bottom w:val="none" w:sz="0" w:space="0" w:color="auto"/>
                                    <w:right w:val="none" w:sz="0" w:space="0" w:color="auto"/>
                                  </w:divBdr>
                                </w:div>
                              </w:divsChild>
                            </w:div>
                            <w:div w:id="1948349716">
                              <w:marLeft w:val="0"/>
                              <w:marRight w:val="0"/>
                              <w:marTop w:val="0"/>
                              <w:marBottom w:val="0"/>
                              <w:divBdr>
                                <w:top w:val="none" w:sz="0" w:space="0" w:color="auto"/>
                                <w:left w:val="none" w:sz="0" w:space="0" w:color="auto"/>
                                <w:bottom w:val="none" w:sz="0" w:space="0" w:color="auto"/>
                                <w:right w:val="none" w:sz="0" w:space="0" w:color="auto"/>
                              </w:divBdr>
                              <w:divsChild>
                                <w:div w:id="124349831">
                                  <w:marLeft w:val="0"/>
                                  <w:marRight w:val="0"/>
                                  <w:marTop w:val="0"/>
                                  <w:marBottom w:val="0"/>
                                  <w:divBdr>
                                    <w:top w:val="none" w:sz="0" w:space="0" w:color="auto"/>
                                    <w:left w:val="none" w:sz="0" w:space="0" w:color="auto"/>
                                    <w:bottom w:val="none" w:sz="0" w:space="0" w:color="auto"/>
                                    <w:right w:val="none" w:sz="0" w:space="0" w:color="auto"/>
                                  </w:divBdr>
                                </w:div>
                                <w:div w:id="5225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3422">
                          <w:marLeft w:val="0"/>
                          <w:marRight w:val="0"/>
                          <w:marTop w:val="0"/>
                          <w:marBottom w:val="0"/>
                          <w:divBdr>
                            <w:top w:val="none" w:sz="0" w:space="0" w:color="auto"/>
                            <w:left w:val="none" w:sz="0" w:space="0" w:color="auto"/>
                            <w:bottom w:val="none" w:sz="0" w:space="0" w:color="auto"/>
                            <w:right w:val="none" w:sz="0" w:space="0" w:color="auto"/>
                          </w:divBdr>
                          <w:divsChild>
                            <w:div w:id="113790495">
                              <w:marLeft w:val="0"/>
                              <w:marRight w:val="0"/>
                              <w:marTop w:val="0"/>
                              <w:marBottom w:val="0"/>
                              <w:divBdr>
                                <w:top w:val="none" w:sz="0" w:space="0" w:color="auto"/>
                                <w:left w:val="none" w:sz="0" w:space="0" w:color="auto"/>
                                <w:bottom w:val="none" w:sz="0" w:space="0" w:color="auto"/>
                                <w:right w:val="none" w:sz="0" w:space="0" w:color="auto"/>
                              </w:divBdr>
                            </w:div>
                            <w:div w:id="117728393">
                              <w:marLeft w:val="0"/>
                              <w:marRight w:val="0"/>
                              <w:marTop w:val="0"/>
                              <w:marBottom w:val="0"/>
                              <w:divBdr>
                                <w:top w:val="none" w:sz="0" w:space="0" w:color="auto"/>
                                <w:left w:val="none" w:sz="0" w:space="0" w:color="auto"/>
                                <w:bottom w:val="none" w:sz="0" w:space="0" w:color="auto"/>
                                <w:right w:val="none" w:sz="0" w:space="0" w:color="auto"/>
                              </w:divBdr>
                            </w:div>
                            <w:div w:id="323750037">
                              <w:marLeft w:val="0"/>
                              <w:marRight w:val="0"/>
                              <w:marTop w:val="0"/>
                              <w:marBottom w:val="0"/>
                              <w:divBdr>
                                <w:top w:val="none" w:sz="0" w:space="0" w:color="auto"/>
                                <w:left w:val="none" w:sz="0" w:space="0" w:color="auto"/>
                                <w:bottom w:val="none" w:sz="0" w:space="0" w:color="auto"/>
                                <w:right w:val="none" w:sz="0" w:space="0" w:color="auto"/>
                              </w:divBdr>
                            </w:div>
                            <w:div w:id="1239051295">
                              <w:marLeft w:val="0"/>
                              <w:marRight w:val="0"/>
                              <w:marTop w:val="0"/>
                              <w:marBottom w:val="0"/>
                              <w:divBdr>
                                <w:top w:val="none" w:sz="0" w:space="0" w:color="auto"/>
                                <w:left w:val="none" w:sz="0" w:space="0" w:color="auto"/>
                                <w:bottom w:val="none" w:sz="0" w:space="0" w:color="auto"/>
                                <w:right w:val="none" w:sz="0" w:space="0" w:color="auto"/>
                              </w:divBdr>
                            </w:div>
                            <w:div w:id="1469086999">
                              <w:marLeft w:val="0"/>
                              <w:marRight w:val="0"/>
                              <w:marTop w:val="0"/>
                              <w:marBottom w:val="0"/>
                              <w:divBdr>
                                <w:top w:val="none" w:sz="0" w:space="0" w:color="auto"/>
                                <w:left w:val="none" w:sz="0" w:space="0" w:color="auto"/>
                                <w:bottom w:val="none" w:sz="0" w:space="0" w:color="auto"/>
                                <w:right w:val="none" w:sz="0" w:space="0" w:color="auto"/>
                              </w:divBdr>
                            </w:div>
                            <w:div w:id="2003046843">
                              <w:marLeft w:val="0"/>
                              <w:marRight w:val="0"/>
                              <w:marTop w:val="0"/>
                              <w:marBottom w:val="0"/>
                              <w:divBdr>
                                <w:top w:val="none" w:sz="0" w:space="0" w:color="auto"/>
                                <w:left w:val="none" w:sz="0" w:space="0" w:color="auto"/>
                                <w:bottom w:val="none" w:sz="0" w:space="0" w:color="auto"/>
                                <w:right w:val="none" w:sz="0" w:space="0" w:color="auto"/>
                              </w:divBdr>
                            </w:div>
                            <w:div w:id="20771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69109">
                      <w:marLeft w:val="0"/>
                      <w:marRight w:val="0"/>
                      <w:marTop w:val="0"/>
                      <w:marBottom w:val="0"/>
                      <w:divBdr>
                        <w:top w:val="none" w:sz="0" w:space="0" w:color="auto"/>
                        <w:left w:val="none" w:sz="0" w:space="0" w:color="auto"/>
                        <w:bottom w:val="none" w:sz="0" w:space="0" w:color="auto"/>
                        <w:right w:val="none" w:sz="0" w:space="0" w:color="auto"/>
                      </w:divBdr>
                      <w:divsChild>
                        <w:div w:id="1573655495">
                          <w:marLeft w:val="0"/>
                          <w:marRight w:val="0"/>
                          <w:marTop w:val="0"/>
                          <w:marBottom w:val="0"/>
                          <w:divBdr>
                            <w:top w:val="none" w:sz="0" w:space="0" w:color="auto"/>
                            <w:left w:val="none" w:sz="0" w:space="0" w:color="auto"/>
                            <w:bottom w:val="none" w:sz="0" w:space="0" w:color="auto"/>
                            <w:right w:val="none" w:sz="0" w:space="0" w:color="auto"/>
                          </w:divBdr>
                          <w:divsChild>
                            <w:div w:id="299581397">
                              <w:marLeft w:val="0"/>
                              <w:marRight w:val="0"/>
                              <w:marTop w:val="0"/>
                              <w:marBottom w:val="0"/>
                              <w:divBdr>
                                <w:top w:val="none" w:sz="0" w:space="0" w:color="auto"/>
                                <w:left w:val="none" w:sz="0" w:space="0" w:color="auto"/>
                                <w:bottom w:val="none" w:sz="0" w:space="0" w:color="auto"/>
                                <w:right w:val="none" w:sz="0" w:space="0" w:color="auto"/>
                              </w:divBdr>
                              <w:divsChild>
                                <w:div w:id="157044158">
                                  <w:marLeft w:val="0"/>
                                  <w:marRight w:val="0"/>
                                  <w:marTop w:val="0"/>
                                  <w:marBottom w:val="0"/>
                                  <w:divBdr>
                                    <w:top w:val="none" w:sz="0" w:space="0" w:color="auto"/>
                                    <w:left w:val="none" w:sz="0" w:space="0" w:color="auto"/>
                                    <w:bottom w:val="none" w:sz="0" w:space="0" w:color="auto"/>
                                    <w:right w:val="none" w:sz="0" w:space="0" w:color="auto"/>
                                  </w:divBdr>
                                </w:div>
                                <w:div w:id="259996883">
                                  <w:marLeft w:val="0"/>
                                  <w:marRight w:val="0"/>
                                  <w:marTop w:val="0"/>
                                  <w:marBottom w:val="0"/>
                                  <w:divBdr>
                                    <w:top w:val="none" w:sz="0" w:space="0" w:color="auto"/>
                                    <w:left w:val="none" w:sz="0" w:space="0" w:color="auto"/>
                                    <w:bottom w:val="none" w:sz="0" w:space="0" w:color="auto"/>
                                    <w:right w:val="none" w:sz="0" w:space="0" w:color="auto"/>
                                  </w:divBdr>
                                  <w:divsChild>
                                    <w:div w:id="225726820">
                                      <w:marLeft w:val="0"/>
                                      <w:marRight w:val="0"/>
                                      <w:marTop w:val="0"/>
                                      <w:marBottom w:val="0"/>
                                      <w:divBdr>
                                        <w:top w:val="none" w:sz="0" w:space="0" w:color="auto"/>
                                        <w:left w:val="none" w:sz="0" w:space="0" w:color="auto"/>
                                        <w:bottom w:val="none" w:sz="0" w:space="0" w:color="auto"/>
                                        <w:right w:val="none" w:sz="0" w:space="0" w:color="auto"/>
                                      </w:divBdr>
                                      <w:divsChild>
                                        <w:div w:id="294337334">
                                          <w:marLeft w:val="0"/>
                                          <w:marRight w:val="0"/>
                                          <w:marTop w:val="0"/>
                                          <w:marBottom w:val="0"/>
                                          <w:divBdr>
                                            <w:top w:val="none" w:sz="0" w:space="0" w:color="auto"/>
                                            <w:left w:val="none" w:sz="0" w:space="0" w:color="auto"/>
                                            <w:bottom w:val="none" w:sz="0" w:space="0" w:color="auto"/>
                                            <w:right w:val="none" w:sz="0" w:space="0" w:color="auto"/>
                                          </w:divBdr>
                                          <w:divsChild>
                                            <w:div w:id="2247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7837">
                                      <w:marLeft w:val="0"/>
                                      <w:marRight w:val="0"/>
                                      <w:marTop w:val="0"/>
                                      <w:marBottom w:val="0"/>
                                      <w:divBdr>
                                        <w:top w:val="none" w:sz="0" w:space="0" w:color="auto"/>
                                        <w:left w:val="none" w:sz="0" w:space="0" w:color="auto"/>
                                        <w:bottom w:val="none" w:sz="0" w:space="0" w:color="auto"/>
                                        <w:right w:val="none" w:sz="0" w:space="0" w:color="auto"/>
                                      </w:divBdr>
                                      <w:divsChild>
                                        <w:div w:id="207301636">
                                          <w:marLeft w:val="0"/>
                                          <w:marRight w:val="0"/>
                                          <w:marTop w:val="0"/>
                                          <w:marBottom w:val="0"/>
                                          <w:divBdr>
                                            <w:top w:val="none" w:sz="0" w:space="0" w:color="auto"/>
                                            <w:left w:val="none" w:sz="0" w:space="0" w:color="auto"/>
                                            <w:bottom w:val="none" w:sz="0" w:space="0" w:color="auto"/>
                                            <w:right w:val="none" w:sz="0" w:space="0" w:color="auto"/>
                                          </w:divBdr>
                                          <w:divsChild>
                                            <w:div w:id="157504888">
                                              <w:marLeft w:val="75"/>
                                              <w:marRight w:val="75"/>
                                              <w:marTop w:val="45"/>
                                              <w:marBottom w:val="45"/>
                                              <w:divBdr>
                                                <w:top w:val="none" w:sz="0" w:space="0" w:color="auto"/>
                                                <w:left w:val="none" w:sz="0" w:space="0" w:color="auto"/>
                                                <w:bottom w:val="none" w:sz="0" w:space="0" w:color="auto"/>
                                                <w:right w:val="none" w:sz="0" w:space="0" w:color="auto"/>
                                              </w:divBdr>
                                              <w:divsChild>
                                                <w:div w:id="368186191">
                                                  <w:marLeft w:val="0"/>
                                                  <w:marRight w:val="0"/>
                                                  <w:marTop w:val="0"/>
                                                  <w:marBottom w:val="0"/>
                                                  <w:divBdr>
                                                    <w:top w:val="none" w:sz="0" w:space="0" w:color="auto"/>
                                                    <w:left w:val="none" w:sz="0" w:space="0" w:color="auto"/>
                                                    <w:bottom w:val="none" w:sz="0" w:space="0" w:color="auto"/>
                                                    <w:right w:val="none" w:sz="0" w:space="0" w:color="auto"/>
                                                  </w:divBdr>
                                                  <w:divsChild>
                                                    <w:div w:id="168834714">
                                                      <w:marLeft w:val="0"/>
                                                      <w:marRight w:val="0"/>
                                                      <w:marTop w:val="75"/>
                                                      <w:marBottom w:val="0"/>
                                                      <w:divBdr>
                                                        <w:top w:val="none" w:sz="0" w:space="0" w:color="auto"/>
                                                        <w:left w:val="none" w:sz="0" w:space="0" w:color="auto"/>
                                                        <w:bottom w:val="none" w:sz="0" w:space="0" w:color="auto"/>
                                                        <w:right w:val="none" w:sz="0" w:space="0" w:color="auto"/>
                                                      </w:divBdr>
                                                    </w:div>
                                                    <w:div w:id="1236934278">
                                                      <w:marLeft w:val="0"/>
                                                      <w:marRight w:val="0"/>
                                                      <w:marTop w:val="75"/>
                                                      <w:marBottom w:val="0"/>
                                                      <w:divBdr>
                                                        <w:top w:val="none" w:sz="0" w:space="0" w:color="auto"/>
                                                        <w:left w:val="none" w:sz="0" w:space="0" w:color="auto"/>
                                                        <w:bottom w:val="none" w:sz="0" w:space="0" w:color="auto"/>
                                                        <w:right w:val="none" w:sz="0" w:space="0" w:color="auto"/>
                                                      </w:divBdr>
                                                    </w:div>
                                                  </w:divsChild>
                                                </w:div>
                                                <w:div w:id="1288047160">
                                                  <w:marLeft w:val="0"/>
                                                  <w:marRight w:val="0"/>
                                                  <w:marTop w:val="0"/>
                                                  <w:marBottom w:val="0"/>
                                                  <w:divBdr>
                                                    <w:top w:val="none" w:sz="0" w:space="0" w:color="auto"/>
                                                    <w:left w:val="none" w:sz="0" w:space="0" w:color="auto"/>
                                                    <w:bottom w:val="none" w:sz="0" w:space="0" w:color="auto"/>
                                                    <w:right w:val="none" w:sz="0" w:space="0" w:color="auto"/>
                                                  </w:divBdr>
                                                </w:div>
                                                <w:div w:id="1373925137">
                                                  <w:marLeft w:val="0"/>
                                                  <w:marRight w:val="0"/>
                                                  <w:marTop w:val="0"/>
                                                  <w:marBottom w:val="0"/>
                                                  <w:divBdr>
                                                    <w:top w:val="none" w:sz="0" w:space="0" w:color="auto"/>
                                                    <w:left w:val="none" w:sz="0" w:space="0" w:color="auto"/>
                                                    <w:bottom w:val="none" w:sz="0" w:space="0" w:color="auto"/>
                                                    <w:right w:val="none" w:sz="0" w:space="0" w:color="auto"/>
                                                  </w:divBdr>
                                                  <w:divsChild>
                                                    <w:div w:id="10074445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751150304">
                                      <w:marLeft w:val="0"/>
                                      <w:marRight w:val="0"/>
                                      <w:marTop w:val="0"/>
                                      <w:marBottom w:val="0"/>
                                      <w:divBdr>
                                        <w:top w:val="single" w:sz="6" w:space="2" w:color="666666"/>
                                        <w:left w:val="single" w:sz="6" w:space="2" w:color="666666"/>
                                        <w:bottom w:val="single" w:sz="6" w:space="2" w:color="666666"/>
                                        <w:right w:val="single" w:sz="6" w:space="2" w:color="666666"/>
                                      </w:divBdr>
                                    </w:div>
                                  </w:divsChild>
                                </w:div>
                                <w:div w:id="271017874">
                                  <w:marLeft w:val="0"/>
                                  <w:marRight w:val="0"/>
                                  <w:marTop w:val="0"/>
                                  <w:marBottom w:val="0"/>
                                  <w:divBdr>
                                    <w:top w:val="none" w:sz="0" w:space="0" w:color="auto"/>
                                    <w:left w:val="none" w:sz="0" w:space="0" w:color="auto"/>
                                    <w:bottom w:val="none" w:sz="0" w:space="0" w:color="auto"/>
                                    <w:right w:val="none" w:sz="0" w:space="0" w:color="auto"/>
                                  </w:divBdr>
                                </w:div>
                                <w:div w:id="362249916">
                                  <w:marLeft w:val="0"/>
                                  <w:marRight w:val="0"/>
                                  <w:marTop w:val="0"/>
                                  <w:marBottom w:val="0"/>
                                  <w:divBdr>
                                    <w:top w:val="none" w:sz="0" w:space="0" w:color="auto"/>
                                    <w:left w:val="none" w:sz="0" w:space="0" w:color="auto"/>
                                    <w:bottom w:val="none" w:sz="0" w:space="0" w:color="auto"/>
                                    <w:right w:val="none" w:sz="0" w:space="0" w:color="auto"/>
                                  </w:divBdr>
                                </w:div>
                                <w:div w:id="634651051">
                                  <w:marLeft w:val="0"/>
                                  <w:marRight w:val="0"/>
                                  <w:marTop w:val="0"/>
                                  <w:marBottom w:val="0"/>
                                  <w:divBdr>
                                    <w:top w:val="none" w:sz="0" w:space="0" w:color="auto"/>
                                    <w:left w:val="none" w:sz="0" w:space="0" w:color="auto"/>
                                    <w:bottom w:val="none" w:sz="0" w:space="0" w:color="auto"/>
                                    <w:right w:val="none" w:sz="0" w:space="0" w:color="auto"/>
                                  </w:divBdr>
                                </w:div>
                                <w:div w:id="1075057242">
                                  <w:marLeft w:val="0"/>
                                  <w:marRight w:val="0"/>
                                  <w:marTop w:val="0"/>
                                  <w:marBottom w:val="0"/>
                                  <w:divBdr>
                                    <w:top w:val="none" w:sz="0" w:space="0" w:color="auto"/>
                                    <w:left w:val="none" w:sz="0" w:space="0" w:color="auto"/>
                                    <w:bottom w:val="none" w:sz="0" w:space="0" w:color="auto"/>
                                    <w:right w:val="none" w:sz="0" w:space="0" w:color="auto"/>
                                  </w:divBdr>
                                  <w:divsChild>
                                    <w:div w:id="148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8238">
                      <w:marLeft w:val="0"/>
                      <w:marRight w:val="0"/>
                      <w:marTop w:val="0"/>
                      <w:marBottom w:val="0"/>
                      <w:divBdr>
                        <w:top w:val="none" w:sz="0" w:space="0" w:color="auto"/>
                        <w:left w:val="none" w:sz="0" w:space="0" w:color="auto"/>
                        <w:bottom w:val="none" w:sz="0" w:space="0" w:color="auto"/>
                        <w:right w:val="none" w:sz="0" w:space="0" w:color="auto"/>
                      </w:divBdr>
                    </w:div>
                    <w:div w:id="1472820969">
                      <w:marLeft w:val="0"/>
                      <w:marRight w:val="0"/>
                      <w:marTop w:val="0"/>
                      <w:marBottom w:val="0"/>
                      <w:divBdr>
                        <w:top w:val="none" w:sz="0" w:space="0" w:color="auto"/>
                        <w:left w:val="none" w:sz="0" w:space="0" w:color="auto"/>
                        <w:bottom w:val="none" w:sz="0" w:space="0" w:color="auto"/>
                        <w:right w:val="none" w:sz="0" w:space="0" w:color="auto"/>
                      </w:divBdr>
                      <w:divsChild>
                        <w:div w:id="1729456474">
                          <w:marLeft w:val="0"/>
                          <w:marRight w:val="0"/>
                          <w:marTop w:val="0"/>
                          <w:marBottom w:val="0"/>
                          <w:divBdr>
                            <w:top w:val="none" w:sz="0" w:space="0" w:color="auto"/>
                            <w:left w:val="none" w:sz="0" w:space="0" w:color="auto"/>
                            <w:bottom w:val="none" w:sz="0" w:space="0" w:color="auto"/>
                            <w:right w:val="none" w:sz="0" w:space="0" w:color="auto"/>
                          </w:divBdr>
                        </w:div>
                      </w:divsChild>
                    </w:div>
                    <w:div w:id="1562210814">
                      <w:marLeft w:val="0"/>
                      <w:marRight w:val="0"/>
                      <w:marTop w:val="0"/>
                      <w:marBottom w:val="0"/>
                      <w:divBdr>
                        <w:top w:val="none" w:sz="0" w:space="0" w:color="auto"/>
                        <w:left w:val="none" w:sz="0" w:space="0" w:color="auto"/>
                        <w:bottom w:val="none" w:sz="0" w:space="0" w:color="auto"/>
                        <w:right w:val="none" w:sz="0" w:space="0" w:color="auto"/>
                      </w:divBdr>
                      <w:divsChild>
                        <w:div w:id="157893556">
                          <w:marLeft w:val="0"/>
                          <w:marRight w:val="0"/>
                          <w:marTop w:val="0"/>
                          <w:marBottom w:val="0"/>
                          <w:divBdr>
                            <w:top w:val="none" w:sz="0" w:space="0" w:color="auto"/>
                            <w:left w:val="none" w:sz="0" w:space="0" w:color="auto"/>
                            <w:bottom w:val="none" w:sz="0" w:space="0" w:color="auto"/>
                            <w:right w:val="none" w:sz="0" w:space="0" w:color="auto"/>
                          </w:divBdr>
                          <w:divsChild>
                            <w:div w:id="1246527427">
                              <w:marLeft w:val="0"/>
                              <w:marRight w:val="0"/>
                              <w:marTop w:val="0"/>
                              <w:marBottom w:val="0"/>
                              <w:divBdr>
                                <w:top w:val="none" w:sz="0" w:space="0" w:color="auto"/>
                                <w:left w:val="none" w:sz="0" w:space="0" w:color="auto"/>
                                <w:bottom w:val="none" w:sz="0" w:space="0" w:color="auto"/>
                                <w:right w:val="none" w:sz="0" w:space="0" w:color="auto"/>
                              </w:divBdr>
                            </w:div>
                          </w:divsChild>
                        </w:div>
                        <w:div w:id="310250790">
                          <w:marLeft w:val="0"/>
                          <w:marRight w:val="0"/>
                          <w:marTop w:val="0"/>
                          <w:marBottom w:val="0"/>
                          <w:divBdr>
                            <w:top w:val="none" w:sz="0" w:space="0" w:color="auto"/>
                            <w:left w:val="none" w:sz="0" w:space="0" w:color="auto"/>
                            <w:bottom w:val="none" w:sz="0" w:space="0" w:color="auto"/>
                            <w:right w:val="none" w:sz="0" w:space="0" w:color="auto"/>
                          </w:divBdr>
                          <w:divsChild>
                            <w:div w:id="1572108994">
                              <w:marLeft w:val="0"/>
                              <w:marRight w:val="0"/>
                              <w:marTop w:val="0"/>
                              <w:marBottom w:val="0"/>
                              <w:divBdr>
                                <w:top w:val="none" w:sz="0" w:space="0" w:color="auto"/>
                                <w:left w:val="none" w:sz="0" w:space="0" w:color="auto"/>
                                <w:bottom w:val="none" w:sz="0" w:space="0" w:color="auto"/>
                                <w:right w:val="none" w:sz="0" w:space="0" w:color="auto"/>
                              </w:divBdr>
                            </w:div>
                          </w:divsChild>
                        </w:div>
                        <w:div w:id="1314527016">
                          <w:marLeft w:val="0"/>
                          <w:marRight w:val="0"/>
                          <w:marTop w:val="0"/>
                          <w:marBottom w:val="0"/>
                          <w:divBdr>
                            <w:top w:val="none" w:sz="0" w:space="0" w:color="auto"/>
                            <w:left w:val="none" w:sz="0" w:space="0" w:color="auto"/>
                            <w:bottom w:val="none" w:sz="0" w:space="0" w:color="auto"/>
                            <w:right w:val="none" w:sz="0" w:space="0" w:color="auto"/>
                          </w:divBdr>
                          <w:divsChild>
                            <w:div w:id="431975120">
                              <w:marLeft w:val="0"/>
                              <w:marRight w:val="0"/>
                              <w:marTop w:val="0"/>
                              <w:marBottom w:val="0"/>
                              <w:divBdr>
                                <w:top w:val="none" w:sz="0" w:space="0" w:color="auto"/>
                                <w:left w:val="none" w:sz="0" w:space="0" w:color="auto"/>
                                <w:bottom w:val="none" w:sz="0" w:space="0" w:color="auto"/>
                                <w:right w:val="none" w:sz="0" w:space="0" w:color="auto"/>
                              </w:divBdr>
                              <w:divsChild>
                                <w:div w:id="930115656">
                                  <w:marLeft w:val="0"/>
                                  <w:marRight w:val="0"/>
                                  <w:marTop w:val="0"/>
                                  <w:marBottom w:val="0"/>
                                  <w:divBdr>
                                    <w:top w:val="none" w:sz="0" w:space="0" w:color="auto"/>
                                    <w:left w:val="none" w:sz="0" w:space="0" w:color="auto"/>
                                    <w:bottom w:val="none" w:sz="0" w:space="0" w:color="auto"/>
                                    <w:right w:val="none" w:sz="0" w:space="0" w:color="auto"/>
                                  </w:divBdr>
                                </w:div>
                              </w:divsChild>
                            </w:div>
                            <w:div w:id="469515283">
                              <w:marLeft w:val="0"/>
                              <w:marRight w:val="0"/>
                              <w:marTop w:val="0"/>
                              <w:marBottom w:val="0"/>
                              <w:divBdr>
                                <w:top w:val="none" w:sz="0" w:space="0" w:color="auto"/>
                                <w:left w:val="none" w:sz="0" w:space="0" w:color="auto"/>
                                <w:bottom w:val="none" w:sz="0" w:space="0" w:color="auto"/>
                                <w:right w:val="none" w:sz="0" w:space="0" w:color="auto"/>
                              </w:divBdr>
                              <w:divsChild>
                                <w:div w:id="112332799">
                                  <w:marLeft w:val="0"/>
                                  <w:marRight w:val="0"/>
                                  <w:marTop w:val="0"/>
                                  <w:marBottom w:val="0"/>
                                  <w:divBdr>
                                    <w:top w:val="none" w:sz="0" w:space="0" w:color="auto"/>
                                    <w:left w:val="none" w:sz="0" w:space="0" w:color="auto"/>
                                    <w:bottom w:val="none" w:sz="0" w:space="0" w:color="auto"/>
                                    <w:right w:val="none" w:sz="0" w:space="0" w:color="auto"/>
                                  </w:divBdr>
                                </w:div>
                                <w:div w:id="674067218">
                                  <w:marLeft w:val="0"/>
                                  <w:marRight w:val="0"/>
                                  <w:marTop w:val="0"/>
                                  <w:marBottom w:val="0"/>
                                  <w:divBdr>
                                    <w:top w:val="none" w:sz="0" w:space="0" w:color="auto"/>
                                    <w:left w:val="none" w:sz="0" w:space="0" w:color="auto"/>
                                    <w:bottom w:val="none" w:sz="0" w:space="0" w:color="auto"/>
                                    <w:right w:val="none" w:sz="0" w:space="0" w:color="auto"/>
                                  </w:divBdr>
                                  <w:divsChild>
                                    <w:div w:id="9601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2616">
                              <w:marLeft w:val="0"/>
                              <w:marRight w:val="0"/>
                              <w:marTop w:val="0"/>
                              <w:marBottom w:val="0"/>
                              <w:divBdr>
                                <w:top w:val="none" w:sz="0" w:space="0" w:color="auto"/>
                                <w:left w:val="none" w:sz="0" w:space="0" w:color="auto"/>
                                <w:bottom w:val="none" w:sz="0" w:space="0" w:color="auto"/>
                                <w:right w:val="none" w:sz="0" w:space="0" w:color="auto"/>
                              </w:divBdr>
                              <w:divsChild>
                                <w:div w:id="1338776039">
                                  <w:marLeft w:val="0"/>
                                  <w:marRight w:val="0"/>
                                  <w:marTop w:val="0"/>
                                  <w:marBottom w:val="0"/>
                                  <w:divBdr>
                                    <w:top w:val="none" w:sz="0" w:space="0" w:color="auto"/>
                                    <w:left w:val="none" w:sz="0" w:space="0" w:color="auto"/>
                                    <w:bottom w:val="none" w:sz="0" w:space="0" w:color="auto"/>
                                    <w:right w:val="none" w:sz="0" w:space="0" w:color="auto"/>
                                  </w:divBdr>
                                </w:div>
                                <w:div w:id="1438676001">
                                  <w:marLeft w:val="0"/>
                                  <w:marRight w:val="0"/>
                                  <w:marTop w:val="0"/>
                                  <w:marBottom w:val="0"/>
                                  <w:divBdr>
                                    <w:top w:val="none" w:sz="0" w:space="0" w:color="auto"/>
                                    <w:left w:val="none" w:sz="0" w:space="0" w:color="auto"/>
                                    <w:bottom w:val="none" w:sz="0" w:space="0" w:color="auto"/>
                                    <w:right w:val="none" w:sz="0" w:space="0" w:color="auto"/>
                                  </w:divBdr>
                                </w:div>
                                <w:div w:id="17609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4124">
                      <w:marLeft w:val="0"/>
                      <w:marRight w:val="0"/>
                      <w:marTop w:val="0"/>
                      <w:marBottom w:val="0"/>
                      <w:divBdr>
                        <w:top w:val="none" w:sz="0" w:space="0" w:color="auto"/>
                        <w:left w:val="none" w:sz="0" w:space="0" w:color="auto"/>
                        <w:bottom w:val="none" w:sz="0" w:space="0" w:color="auto"/>
                        <w:right w:val="none" w:sz="0" w:space="0" w:color="auto"/>
                      </w:divBdr>
                      <w:divsChild>
                        <w:div w:id="635455822">
                          <w:marLeft w:val="0"/>
                          <w:marRight w:val="0"/>
                          <w:marTop w:val="0"/>
                          <w:marBottom w:val="0"/>
                          <w:divBdr>
                            <w:top w:val="none" w:sz="0" w:space="0" w:color="auto"/>
                            <w:left w:val="none" w:sz="0" w:space="0" w:color="auto"/>
                            <w:bottom w:val="none" w:sz="0" w:space="0" w:color="auto"/>
                            <w:right w:val="none" w:sz="0" w:space="0" w:color="auto"/>
                          </w:divBdr>
                          <w:divsChild>
                            <w:div w:id="45371356">
                              <w:marLeft w:val="0"/>
                              <w:marRight w:val="0"/>
                              <w:marTop w:val="0"/>
                              <w:marBottom w:val="0"/>
                              <w:divBdr>
                                <w:top w:val="none" w:sz="0" w:space="0" w:color="auto"/>
                                <w:left w:val="none" w:sz="0" w:space="0" w:color="auto"/>
                                <w:bottom w:val="none" w:sz="0" w:space="0" w:color="auto"/>
                                <w:right w:val="none" w:sz="0" w:space="0" w:color="auto"/>
                              </w:divBdr>
                              <w:divsChild>
                                <w:div w:id="226308960">
                                  <w:marLeft w:val="0"/>
                                  <w:marRight w:val="0"/>
                                  <w:marTop w:val="0"/>
                                  <w:marBottom w:val="0"/>
                                  <w:divBdr>
                                    <w:top w:val="none" w:sz="0" w:space="0" w:color="auto"/>
                                    <w:left w:val="none" w:sz="0" w:space="0" w:color="auto"/>
                                    <w:bottom w:val="none" w:sz="0" w:space="0" w:color="auto"/>
                                    <w:right w:val="none" w:sz="0" w:space="0" w:color="auto"/>
                                  </w:divBdr>
                                  <w:divsChild>
                                    <w:div w:id="1537623696">
                                      <w:marLeft w:val="0"/>
                                      <w:marRight w:val="0"/>
                                      <w:marTop w:val="0"/>
                                      <w:marBottom w:val="0"/>
                                      <w:divBdr>
                                        <w:top w:val="none" w:sz="0" w:space="0" w:color="auto"/>
                                        <w:left w:val="none" w:sz="0" w:space="0" w:color="auto"/>
                                        <w:bottom w:val="none" w:sz="0" w:space="0" w:color="auto"/>
                                        <w:right w:val="none" w:sz="0" w:space="0" w:color="auto"/>
                                      </w:divBdr>
                                      <w:divsChild>
                                        <w:div w:id="566185011">
                                          <w:marLeft w:val="0"/>
                                          <w:marRight w:val="0"/>
                                          <w:marTop w:val="0"/>
                                          <w:marBottom w:val="0"/>
                                          <w:divBdr>
                                            <w:top w:val="none" w:sz="0" w:space="0" w:color="auto"/>
                                            <w:left w:val="none" w:sz="0" w:space="0" w:color="auto"/>
                                            <w:bottom w:val="none" w:sz="0" w:space="0" w:color="auto"/>
                                            <w:right w:val="none" w:sz="0" w:space="0" w:color="auto"/>
                                          </w:divBdr>
                                          <w:divsChild>
                                            <w:div w:id="1950818550">
                                              <w:marLeft w:val="30"/>
                                              <w:marRight w:val="0"/>
                                              <w:marTop w:val="0"/>
                                              <w:marBottom w:val="0"/>
                                              <w:divBdr>
                                                <w:top w:val="single" w:sz="6" w:space="0" w:color="A9BBDF"/>
                                                <w:left w:val="single" w:sz="6" w:space="0" w:color="A9BBDF"/>
                                                <w:bottom w:val="single" w:sz="6" w:space="0" w:color="A9BBDF"/>
                                                <w:right w:val="single" w:sz="6" w:space="0" w:color="A9BBDF"/>
                                              </w:divBdr>
                                              <w:divsChild>
                                                <w:div w:id="8517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7699">
                                  <w:marLeft w:val="0"/>
                                  <w:marRight w:val="0"/>
                                  <w:marTop w:val="0"/>
                                  <w:marBottom w:val="0"/>
                                  <w:divBdr>
                                    <w:top w:val="none" w:sz="0" w:space="0" w:color="auto"/>
                                    <w:left w:val="none" w:sz="0" w:space="0" w:color="auto"/>
                                    <w:bottom w:val="none" w:sz="0" w:space="0" w:color="auto"/>
                                    <w:right w:val="none" w:sz="0" w:space="0" w:color="auto"/>
                                  </w:divBdr>
                                  <w:divsChild>
                                    <w:div w:id="539243478">
                                      <w:marLeft w:val="0"/>
                                      <w:marRight w:val="0"/>
                                      <w:marTop w:val="0"/>
                                      <w:marBottom w:val="0"/>
                                      <w:divBdr>
                                        <w:top w:val="none" w:sz="0" w:space="0" w:color="auto"/>
                                        <w:left w:val="none" w:sz="0" w:space="0" w:color="auto"/>
                                        <w:bottom w:val="none" w:sz="0" w:space="0" w:color="auto"/>
                                        <w:right w:val="none" w:sz="0" w:space="0" w:color="auto"/>
                                      </w:divBdr>
                                      <w:divsChild>
                                        <w:div w:id="687024982">
                                          <w:marLeft w:val="0"/>
                                          <w:marRight w:val="0"/>
                                          <w:marTop w:val="0"/>
                                          <w:marBottom w:val="0"/>
                                          <w:divBdr>
                                            <w:top w:val="none" w:sz="0" w:space="0" w:color="auto"/>
                                            <w:left w:val="none" w:sz="0" w:space="0" w:color="auto"/>
                                            <w:bottom w:val="none" w:sz="0" w:space="0" w:color="auto"/>
                                            <w:right w:val="none" w:sz="0" w:space="0" w:color="auto"/>
                                          </w:divBdr>
                                          <w:divsChild>
                                            <w:div w:id="1225070514">
                                              <w:marLeft w:val="30"/>
                                              <w:marRight w:val="0"/>
                                              <w:marTop w:val="0"/>
                                              <w:marBottom w:val="0"/>
                                              <w:divBdr>
                                                <w:top w:val="single" w:sz="6" w:space="0" w:color="A9BBDF"/>
                                                <w:left w:val="single" w:sz="6" w:space="0" w:color="A9BBDF"/>
                                                <w:bottom w:val="single" w:sz="6" w:space="0" w:color="A9BBDF"/>
                                                <w:right w:val="single" w:sz="6" w:space="0" w:color="A9BBDF"/>
                                              </w:divBdr>
                                              <w:divsChild>
                                                <w:div w:id="7019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08747">
                              <w:marLeft w:val="0"/>
                              <w:marRight w:val="0"/>
                              <w:marTop w:val="0"/>
                              <w:marBottom w:val="0"/>
                              <w:divBdr>
                                <w:top w:val="none" w:sz="0" w:space="0" w:color="auto"/>
                                <w:left w:val="none" w:sz="0" w:space="0" w:color="auto"/>
                                <w:bottom w:val="none" w:sz="0" w:space="0" w:color="auto"/>
                                <w:right w:val="none" w:sz="0" w:space="0" w:color="auto"/>
                              </w:divBdr>
                              <w:divsChild>
                                <w:div w:id="556432842">
                                  <w:marLeft w:val="0"/>
                                  <w:marRight w:val="0"/>
                                  <w:marTop w:val="0"/>
                                  <w:marBottom w:val="0"/>
                                  <w:divBdr>
                                    <w:top w:val="none" w:sz="0" w:space="0" w:color="auto"/>
                                    <w:left w:val="none" w:sz="0" w:space="0" w:color="auto"/>
                                    <w:bottom w:val="none" w:sz="0" w:space="0" w:color="auto"/>
                                    <w:right w:val="none" w:sz="0" w:space="0" w:color="auto"/>
                                  </w:divBdr>
                                  <w:divsChild>
                                    <w:div w:id="1447852081">
                                      <w:marLeft w:val="0"/>
                                      <w:marRight w:val="0"/>
                                      <w:marTop w:val="0"/>
                                      <w:marBottom w:val="0"/>
                                      <w:divBdr>
                                        <w:top w:val="none" w:sz="0" w:space="0" w:color="auto"/>
                                        <w:left w:val="none" w:sz="0" w:space="0" w:color="auto"/>
                                        <w:bottom w:val="none" w:sz="0" w:space="0" w:color="auto"/>
                                        <w:right w:val="none" w:sz="0" w:space="0" w:color="auto"/>
                                      </w:divBdr>
                                    </w:div>
                                  </w:divsChild>
                                </w:div>
                                <w:div w:id="1179467365">
                                  <w:marLeft w:val="0"/>
                                  <w:marRight w:val="0"/>
                                  <w:marTop w:val="0"/>
                                  <w:marBottom w:val="0"/>
                                  <w:divBdr>
                                    <w:top w:val="none" w:sz="0" w:space="0" w:color="auto"/>
                                    <w:left w:val="single" w:sz="6" w:space="0" w:color="A9BBDF"/>
                                    <w:bottom w:val="none" w:sz="0" w:space="0" w:color="auto"/>
                                    <w:right w:val="single" w:sz="6" w:space="0" w:color="A9BBDF"/>
                                  </w:divBdr>
                                  <w:divsChild>
                                    <w:div w:id="808935329">
                                      <w:marLeft w:val="0"/>
                                      <w:marRight w:val="0"/>
                                      <w:marTop w:val="0"/>
                                      <w:marBottom w:val="0"/>
                                      <w:divBdr>
                                        <w:top w:val="none" w:sz="0" w:space="0" w:color="auto"/>
                                        <w:left w:val="none" w:sz="0" w:space="0" w:color="auto"/>
                                        <w:bottom w:val="none" w:sz="0" w:space="0" w:color="auto"/>
                                        <w:right w:val="none" w:sz="0" w:space="0" w:color="auto"/>
                                      </w:divBdr>
                                      <w:divsChild>
                                        <w:div w:id="43648068">
                                          <w:marLeft w:val="0"/>
                                          <w:marRight w:val="0"/>
                                          <w:marTop w:val="0"/>
                                          <w:marBottom w:val="0"/>
                                          <w:divBdr>
                                            <w:top w:val="none" w:sz="0" w:space="0" w:color="auto"/>
                                            <w:left w:val="none" w:sz="0" w:space="0" w:color="auto"/>
                                            <w:bottom w:val="single" w:sz="6" w:space="0" w:color="EEEEEE"/>
                                            <w:right w:val="none" w:sz="0" w:space="0" w:color="auto"/>
                                          </w:divBdr>
                                          <w:divsChild>
                                            <w:div w:id="1778258495">
                                              <w:marLeft w:val="0"/>
                                              <w:marRight w:val="0"/>
                                              <w:marTop w:val="0"/>
                                              <w:marBottom w:val="0"/>
                                              <w:divBdr>
                                                <w:top w:val="none" w:sz="0" w:space="0" w:color="auto"/>
                                                <w:left w:val="none" w:sz="0" w:space="0" w:color="auto"/>
                                                <w:bottom w:val="none" w:sz="0" w:space="0" w:color="auto"/>
                                                <w:right w:val="none" w:sz="0" w:space="0" w:color="auto"/>
                                              </w:divBdr>
                                              <w:divsChild>
                                                <w:div w:id="9267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49">
                                          <w:marLeft w:val="0"/>
                                          <w:marRight w:val="0"/>
                                          <w:marTop w:val="0"/>
                                          <w:marBottom w:val="0"/>
                                          <w:divBdr>
                                            <w:top w:val="none" w:sz="0" w:space="0" w:color="auto"/>
                                            <w:left w:val="none" w:sz="0" w:space="0" w:color="auto"/>
                                            <w:bottom w:val="single" w:sz="6" w:space="0" w:color="EEEEEE"/>
                                            <w:right w:val="none" w:sz="0" w:space="0" w:color="auto"/>
                                          </w:divBdr>
                                          <w:divsChild>
                                            <w:div w:id="454445438">
                                              <w:marLeft w:val="0"/>
                                              <w:marRight w:val="0"/>
                                              <w:marTop w:val="0"/>
                                              <w:marBottom w:val="0"/>
                                              <w:divBdr>
                                                <w:top w:val="none" w:sz="0" w:space="0" w:color="auto"/>
                                                <w:left w:val="none" w:sz="0" w:space="0" w:color="auto"/>
                                                <w:bottom w:val="none" w:sz="0" w:space="0" w:color="auto"/>
                                                <w:right w:val="none" w:sz="0" w:space="0" w:color="auto"/>
                                              </w:divBdr>
                                              <w:divsChild>
                                                <w:div w:id="17622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6523">
                                          <w:marLeft w:val="0"/>
                                          <w:marRight w:val="0"/>
                                          <w:marTop w:val="0"/>
                                          <w:marBottom w:val="0"/>
                                          <w:divBdr>
                                            <w:top w:val="none" w:sz="0" w:space="0" w:color="auto"/>
                                            <w:left w:val="none" w:sz="0" w:space="0" w:color="auto"/>
                                            <w:bottom w:val="single" w:sz="6" w:space="0" w:color="EEEEEE"/>
                                            <w:right w:val="none" w:sz="0" w:space="0" w:color="auto"/>
                                          </w:divBdr>
                                          <w:divsChild>
                                            <w:div w:id="2132817698">
                                              <w:marLeft w:val="0"/>
                                              <w:marRight w:val="0"/>
                                              <w:marTop w:val="0"/>
                                              <w:marBottom w:val="0"/>
                                              <w:divBdr>
                                                <w:top w:val="none" w:sz="0" w:space="0" w:color="auto"/>
                                                <w:left w:val="none" w:sz="0" w:space="0" w:color="auto"/>
                                                <w:bottom w:val="none" w:sz="0" w:space="0" w:color="auto"/>
                                                <w:right w:val="none" w:sz="0" w:space="0" w:color="auto"/>
                                              </w:divBdr>
                                              <w:divsChild>
                                                <w:div w:id="1907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529">
                                          <w:marLeft w:val="0"/>
                                          <w:marRight w:val="0"/>
                                          <w:marTop w:val="0"/>
                                          <w:marBottom w:val="0"/>
                                          <w:divBdr>
                                            <w:top w:val="none" w:sz="0" w:space="0" w:color="auto"/>
                                            <w:left w:val="none" w:sz="0" w:space="0" w:color="auto"/>
                                            <w:bottom w:val="single" w:sz="6" w:space="0" w:color="EEEEEE"/>
                                            <w:right w:val="none" w:sz="0" w:space="0" w:color="auto"/>
                                          </w:divBdr>
                                          <w:divsChild>
                                            <w:div w:id="896281050">
                                              <w:marLeft w:val="0"/>
                                              <w:marRight w:val="0"/>
                                              <w:marTop w:val="0"/>
                                              <w:marBottom w:val="0"/>
                                              <w:divBdr>
                                                <w:top w:val="none" w:sz="0" w:space="0" w:color="auto"/>
                                                <w:left w:val="none" w:sz="0" w:space="0" w:color="auto"/>
                                                <w:bottom w:val="none" w:sz="0" w:space="0" w:color="auto"/>
                                                <w:right w:val="none" w:sz="0" w:space="0" w:color="auto"/>
                                              </w:divBdr>
                                              <w:divsChild>
                                                <w:div w:id="11210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774">
                                          <w:marLeft w:val="0"/>
                                          <w:marRight w:val="0"/>
                                          <w:marTop w:val="0"/>
                                          <w:marBottom w:val="0"/>
                                          <w:divBdr>
                                            <w:top w:val="none" w:sz="0" w:space="0" w:color="auto"/>
                                            <w:left w:val="none" w:sz="0" w:space="0" w:color="auto"/>
                                            <w:bottom w:val="single" w:sz="6" w:space="0" w:color="EEEEEE"/>
                                            <w:right w:val="none" w:sz="0" w:space="0" w:color="auto"/>
                                          </w:divBdr>
                                          <w:divsChild>
                                            <w:div w:id="1092975679">
                                              <w:marLeft w:val="0"/>
                                              <w:marRight w:val="0"/>
                                              <w:marTop w:val="0"/>
                                              <w:marBottom w:val="0"/>
                                              <w:divBdr>
                                                <w:top w:val="none" w:sz="0" w:space="0" w:color="auto"/>
                                                <w:left w:val="none" w:sz="0" w:space="0" w:color="auto"/>
                                                <w:bottom w:val="none" w:sz="0" w:space="0" w:color="auto"/>
                                                <w:right w:val="none" w:sz="0" w:space="0" w:color="auto"/>
                                              </w:divBdr>
                                              <w:divsChild>
                                                <w:div w:id="13271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70370">
                                          <w:marLeft w:val="0"/>
                                          <w:marRight w:val="0"/>
                                          <w:marTop w:val="0"/>
                                          <w:marBottom w:val="0"/>
                                          <w:divBdr>
                                            <w:top w:val="none" w:sz="0" w:space="0" w:color="auto"/>
                                            <w:left w:val="none" w:sz="0" w:space="0" w:color="auto"/>
                                            <w:bottom w:val="single" w:sz="6" w:space="0" w:color="EEEEEE"/>
                                            <w:right w:val="none" w:sz="0" w:space="0" w:color="auto"/>
                                          </w:divBdr>
                                          <w:divsChild>
                                            <w:div w:id="1764299051">
                                              <w:marLeft w:val="0"/>
                                              <w:marRight w:val="0"/>
                                              <w:marTop w:val="0"/>
                                              <w:marBottom w:val="0"/>
                                              <w:divBdr>
                                                <w:top w:val="none" w:sz="0" w:space="0" w:color="auto"/>
                                                <w:left w:val="none" w:sz="0" w:space="0" w:color="auto"/>
                                                <w:bottom w:val="none" w:sz="0" w:space="0" w:color="auto"/>
                                                <w:right w:val="none" w:sz="0" w:space="0" w:color="auto"/>
                                              </w:divBdr>
                                              <w:divsChild>
                                                <w:div w:id="9138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7983">
                                          <w:marLeft w:val="0"/>
                                          <w:marRight w:val="0"/>
                                          <w:marTop w:val="0"/>
                                          <w:marBottom w:val="0"/>
                                          <w:divBdr>
                                            <w:top w:val="none" w:sz="0" w:space="0" w:color="auto"/>
                                            <w:left w:val="none" w:sz="0" w:space="0" w:color="auto"/>
                                            <w:bottom w:val="single" w:sz="6" w:space="0" w:color="EEEEEE"/>
                                            <w:right w:val="none" w:sz="0" w:space="0" w:color="auto"/>
                                          </w:divBdr>
                                          <w:divsChild>
                                            <w:div w:id="1396659191">
                                              <w:marLeft w:val="0"/>
                                              <w:marRight w:val="0"/>
                                              <w:marTop w:val="0"/>
                                              <w:marBottom w:val="0"/>
                                              <w:divBdr>
                                                <w:top w:val="none" w:sz="0" w:space="0" w:color="auto"/>
                                                <w:left w:val="none" w:sz="0" w:space="0" w:color="auto"/>
                                                <w:bottom w:val="none" w:sz="0" w:space="0" w:color="auto"/>
                                                <w:right w:val="none" w:sz="0" w:space="0" w:color="auto"/>
                                              </w:divBdr>
                                              <w:divsChild>
                                                <w:div w:id="10291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38369">
                                          <w:marLeft w:val="0"/>
                                          <w:marRight w:val="0"/>
                                          <w:marTop w:val="0"/>
                                          <w:marBottom w:val="0"/>
                                          <w:divBdr>
                                            <w:top w:val="none" w:sz="0" w:space="0" w:color="auto"/>
                                            <w:left w:val="none" w:sz="0" w:space="0" w:color="auto"/>
                                            <w:bottom w:val="single" w:sz="6" w:space="0" w:color="EEEEEE"/>
                                            <w:right w:val="none" w:sz="0" w:space="0" w:color="auto"/>
                                          </w:divBdr>
                                          <w:divsChild>
                                            <w:div w:id="1905025093">
                                              <w:marLeft w:val="0"/>
                                              <w:marRight w:val="0"/>
                                              <w:marTop w:val="0"/>
                                              <w:marBottom w:val="0"/>
                                              <w:divBdr>
                                                <w:top w:val="none" w:sz="0" w:space="0" w:color="auto"/>
                                                <w:left w:val="none" w:sz="0" w:space="0" w:color="auto"/>
                                                <w:bottom w:val="none" w:sz="0" w:space="0" w:color="auto"/>
                                                <w:right w:val="none" w:sz="0" w:space="0" w:color="auto"/>
                                              </w:divBdr>
                                              <w:divsChild>
                                                <w:div w:id="16238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6867">
                                          <w:marLeft w:val="0"/>
                                          <w:marRight w:val="0"/>
                                          <w:marTop w:val="0"/>
                                          <w:marBottom w:val="0"/>
                                          <w:divBdr>
                                            <w:top w:val="none" w:sz="0" w:space="0" w:color="auto"/>
                                            <w:left w:val="none" w:sz="0" w:space="0" w:color="auto"/>
                                            <w:bottom w:val="single" w:sz="6" w:space="0" w:color="EEEEEE"/>
                                            <w:right w:val="none" w:sz="0" w:space="0" w:color="auto"/>
                                          </w:divBdr>
                                          <w:divsChild>
                                            <w:div w:id="600799256">
                                              <w:marLeft w:val="0"/>
                                              <w:marRight w:val="0"/>
                                              <w:marTop w:val="0"/>
                                              <w:marBottom w:val="0"/>
                                              <w:divBdr>
                                                <w:top w:val="none" w:sz="0" w:space="0" w:color="auto"/>
                                                <w:left w:val="none" w:sz="0" w:space="0" w:color="auto"/>
                                                <w:bottom w:val="none" w:sz="0" w:space="0" w:color="auto"/>
                                                <w:right w:val="none" w:sz="0" w:space="0" w:color="auto"/>
                                              </w:divBdr>
                                              <w:divsChild>
                                                <w:div w:id="15330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4891">
                                          <w:marLeft w:val="0"/>
                                          <w:marRight w:val="0"/>
                                          <w:marTop w:val="0"/>
                                          <w:marBottom w:val="0"/>
                                          <w:divBdr>
                                            <w:top w:val="none" w:sz="0" w:space="0" w:color="auto"/>
                                            <w:left w:val="none" w:sz="0" w:space="0" w:color="auto"/>
                                            <w:bottom w:val="single" w:sz="6" w:space="0" w:color="EEEEEE"/>
                                            <w:right w:val="none" w:sz="0" w:space="0" w:color="auto"/>
                                          </w:divBdr>
                                          <w:divsChild>
                                            <w:div w:id="1342976109">
                                              <w:marLeft w:val="0"/>
                                              <w:marRight w:val="0"/>
                                              <w:marTop w:val="0"/>
                                              <w:marBottom w:val="0"/>
                                              <w:divBdr>
                                                <w:top w:val="none" w:sz="0" w:space="0" w:color="auto"/>
                                                <w:left w:val="none" w:sz="0" w:space="0" w:color="auto"/>
                                                <w:bottom w:val="none" w:sz="0" w:space="0" w:color="auto"/>
                                                <w:right w:val="none" w:sz="0" w:space="0" w:color="auto"/>
                                              </w:divBdr>
                                              <w:divsChild>
                                                <w:div w:id="6273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254">
                                          <w:marLeft w:val="0"/>
                                          <w:marRight w:val="0"/>
                                          <w:marTop w:val="0"/>
                                          <w:marBottom w:val="0"/>
                                          <w:divBdr>
                                            <w:top w:val="none" w:sz="0" w:space="0" w:color="auto"/>
                                            <w:left w:val="none" w:sz="0" w:space="0" w:color="auto"/>
                                            <w:bottom w:val="single" w:sz="6" w:space="0" w:color="EEEEEE"/>
                                            <w:right w:val="none" w:sz="0" w:space="0" w:color="auto"/>
                                          </w:divBdr>
                                          <w:divsChild>
                                            <w:div w:id="2102868662">
                                              <w:marLeft w:val="0"/>
                                              <w:marRight w:val="0"/>
                                              <w:marTop w:val="0"/>
                                              <w:marBottom w:val="0"/>
                                              <w:divBdr>
                                                <w:top w:val="none" w:sz="0" w:space="0" w:color="auto"/>
                                                <w:left w:val="none" w:sz="0" w:space="0" w:color="auto"/>
                                                <w:bottom w:val="none" w:sz="0" w:space="0" w:color="auto"/>
                                                <w:right w:val="none" w:sz="0" w:space="0" w:color="auto"/>
                                              </w:divBdr>
                                              <w:divsChild>
                                                <w:div w:id="11033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8849">
                                          <w:marLeft w:val="0"/>
                                          <w:marRight w:val="0"/>
                                          <w:marTop w:val="0"/>
                                          <w:marBottom w:val="0"/>
                                          <w:divBdr>
                                            <w:top w:val="none" w:sz="0" w:space="0" w:color="auto"/>
                                            <w:left w:val="none" w:sz="0" w:space="0" w:color="auto"/>
                                            <w:bottom w:val="single" w:sz="6" w:space="0" w:color="EEEEEE"/>
                                            <w:right w:val="none" w:sz="0" w:space="0" w:color="auto"/>
                                          </w:divBdr>
                                          <w:divsChild>
                                            <w:div w:id="1209535822">
                                              <w:marLeft w:val="0"/>
                                              <w:marRight w:val="0"/>
                                              <w:marTop w:val="0"/>
                                              <w:marBottom w:val="0"/>
                                              <w:divBdr>
                                                <w:top w:val="none" w:sz="0" w:space="0" w:color="auto"/>
                                                <w:left w:val="none" w:sz="0" w:space="0" w:color="auto"/>
                                                <w:bottom w:val="none" w:sz="0" w:space="0" w:color="auto"/>
                                                <w:right w:val="none" w:sz="0" w:space="0" w:color="auto"/>
                                              </w:divBdr>
                                              <w:divsChild>
                                                <w:div w:id="20761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78588">
                      <w:marLeft w:val="0"/>
                      <w:marRight w:val="0"/>
                      <w:marTop w:val="0"/>
                      <w:marBottom w:val="0"/>
                      <w:divBdr>
                        <w:top w:val="none" w:sz="0" w:space="0" w:color="auto"/>
                        <w:left w:val="none" w:sz="0" w:space="0" w:color="auto"/>
                        <w:bottom w:val="none" w:sz="0" w:space="0" w:color="auto"/>
                        <w:right w:val="none" w:sz="0" w:space="0" w:color="auto"/>
                      </w:divBdr>
                      <w:divsChild>
                        <w:div w:id="1448161980">
                          <w:marLeft w:val="0"/>
                          <w:marRight w:val="0"/>
                          <w:marTop w:val="0"/>
                          <w:marBottom w:val="0"/>
                          <w:divBdr>
                            <w:top w:val="none" w:sz="0" w:space="0" w:color="auto"/>
                            <w:left w:val="none" w:sz="0" w:space="0" w:color="auto"/>
                            <w:bottom w:val="none" w:sz="0" w:space="0" w:color="auto"/>
                            <w:right w:val="none" w:sz="0" w:space="0" w:color="auto"/>
                          </w:divBdr>
                        </w:div>
                      </w:divsChild>
                    </w:div>
                    <w:div w:id="1829708107">
                      <w:marLeft w:val="0"/>
                      <w:marRight w:val="0"/>
                      <w:marTop w:val="0"/>
                      <w:marBottom w:val="0"/>
                      <w:divBdr>
                        <w:top w:val="none" w:sz="0" w:space="0" w:color="auto"/>
                        <w:left w:val="none" w:sz="0" w:space="0" w:color="auto"/>
                        <w:bottom w:val="none" w:sz="0" w:space="0" w:color="auto"/>
                        <w:right w:val="none" w:sz="0" w:space="0" w:color="auto"/>
                      </w:divBdr>
                      <w:divsChild>
                        <w:div w:id="88737026">
                          <w:marLeft w:val="0"/>
                          <w:marRight w:val="0"/>
                          <w:marTop w:val="0"/>
                          <w:marBottom w:val="0"/>
                          <w:divBdr>
                            <w:top w:val="none" w:sz="0" w:space="0" w:color="auto"/>
                            <w:left w:val="none" w:sz="0" w:space="0" w:color="auto"/>
                            <w:bottom w:val="none" w:sz="0" w:space="0" w:color="auto"/>
                            <w:right w:val="none" w:sz="0" w:space="0" w:color="auto"/>
                          </w:divBdr>
                        </w:div>
                        <w:div w:id="1311060268">
                          <w:marLeft w:val="0"/>
                          <w:marRight w:val="0"/>
                          <w:marTop w:val="0"/>
                          <w:marBottom w:val="0"/>
                          <w:divBdr>
                            <w:top w:val="none" w:sz="0" w:space="0" w:color="auto"/>
                            <w:left w:val="none" w:sz="0" w:space="0" w:color="auto"/>
                            <w:bottom w:val="none" w:sz="0" w:space="0" w:color="auto"/>
                            <w:right w:val="none" w:sz="0" w:space="0" w:color="auto"/>
                          </w:divBdr>
                          <w:divsChild>
                            <w:div w:id="8462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62134">
              <w:marLeft w:val="0"/>
              <w:marRight w:val="0"/>
              <w:marTop w:val="0"/>
              <w:marBottom w:val="0"/>
              <w:divBdr>
                <w:top w:val="none" w:sz="0" w:space="0" w:color="auto"/>
                <w:left w:val="none" w:sz="0" w:space="0" w:color="auto"/>
                <w:bottom w:val="none" w:sz="0" w:space="0" w:color="auto"/>
                <w:right w:val="none" w:sz="0" w:space="0" w:color="auto"/>
              </w:divBdr>
              <w:divsChild>
                <w:div w:id="2130932773">
                  <w:marLeft w:val="0"/>
                  <w:marRight w:val="0"/>
                  <w:marTop w:val="0"/>
                  <w:marBottom w:val="0"/>
                  <w:divBdr>
                    <w:top w:val="none" w:sz="0" w:space="0" w:color="auto"/>
                    <w:left w:val="none" w:sz="0" w:space="0" w:color="auto"/>
                    <w:bottom w:val="single" w:sz="6" w:space="0" w:color="EBEBEB"/>
                    <w:right w:val="none" w:sz="0" w:space="0" w:color="auto"/>
                  </w:divBdr>
                  <w:divsChild>
                    <w:div w:id="170923638">
                      <w:marLeft w:val="0"/>
                      <w:marRight w:val="0"/>
                      <w:marTop w:val="0"/>
                      <w:marBottom w:val="0"/>
                      <w:divBdr>
                        <w:top w:val="none" w:sz="0" w:space="0" w:color="auto"/>
                        <w:left w:val="none" w:sz="0" w:space="0" w:color="auto"/>
                        <w:bottom w:val="none" w:sz="0" w:space="0" w:color="auto"/>
                        <w:right w:val="none" w:sz="0" w:space="0" w:color="auto"/>
                      </w:divBdr>
                    </w:div>
                    <w:div w:id="1034965637">
                      <w:marLeft w:val="0"/>
                      <w:marRight w:val="0"/>
                      <w:marTop w:val="0"/>
                      <w:marBottom w:val="0"/>
                      <w:divBdr>
                        <w:top w:val="none" w:sz="0" w:space="0" w:color="auto"/>
                        <w:left w:val="none" w:sz="0" w:space="0" w:color="auto"/>
                        <w:bottom w:val="none" w:sz="0" w:space="0" w:color="auto"/>
                        <w:right w:val="none" w:sz="0" w:space="0" w:color="auto"/>
                      </w:divBdr>
                    </w:div>
                    <w:div w:id="1395927897">
                      <w:marLeft w:val="0"/>
                      <w:marRight w:val="0"/>
                      <w:marTop w:val="0"/>
                      <w:marBottom w:val="0"/>
                      <w:divBdr>
                        <w:top w:val="none" w:sz="0" w:space="0" w:color="auto"/>
                        <w:left w:val="none" w:sz="0" w:space="0" w:color="auto"/>
                        <w:bottom w:val="none" w:sz="0" w:space="0" w:color="auto"/>
                        <w:right w:val="none" w:sz="0" w:space="0" w:color="auto"/>
                      </w:divBdr>
                      <w:divsChild>
                        <w:div w:id="1254585221">
                          <w:marLeft w:val="0"/>
                          <w:marRight w:val="0"/>
                          <w:marTop w:val="0"/>
                          <w:marBottom w:val="0"/>
                          <w:divBdr>
                            <w:top w:val="none" w:sz="0" w:space="0" w:color="auto"/>
                            <w:left w:val="single" w:sz="6" w:space="0" w:color="DEDEDE"/>
                            <w:bottom w:val="none" w:sz="0" w:space="0" w:color="auto"/>
                            <w:right w:val="none" w:sz="0" w:space="0" w:color="auto"/>
                          </w:divBdr>
                        </w:div>
                      </w:divsChild>
                    </w:div>
                  </w:divsChild>
                </w:div>
              </w:divsChild>
            </w:div>
            <w:div w:id="1684287370">
              <w:marLeft w:val="0"/>
              <w:marRight w:val="0"/>
              <w:marTop w:val="0"/>
              <w:marBottom w:val="0"/>
              <w:divBdr>
                <w:top w:val="none" w:sz="0" w:space="0" w:color="auto"/>
                <w:left w:val="none" w:sz="0" w:space="0" w:color="auto"/>
                <w:bottom w:val="none" w:sz="0" w:space="0" w:color="auto"/>
                <w:right w:val="none" w:sz="0" w:space="0" w:color="auto"/>
              </w:divBdr>
              <w:divsChild>
                <w:div w:id="2134208139">
                  <w:marLeft w:val="0"/>
                  <w:marRight w:val="0"/>
                  <w:marTop w:val="0"/>
                  <w:marBottom w:val="0"/>
                  <w:divBdr>
                    <w:top w:val="none" w:sz="0" w:space="0" w:color="auto"/>
                    <w:left w:val="none" w:sz="0" w:space="0" w:color="auto"/>
                    <w:bottom w:val="none" w:sz="0" w:space="0" w:color="auto"/>
                    <w:right w:val="none" w:sz="0" w:space="0" w:color="auto"/>
                  </w:divBdr>
                  <w:divsChild>
                    <w:div w:id="824011803">
                      <w:marLeft w:val="0"/>
                      <w:marRight w:val="0"/>
                      <w:marTop w:val="0"/>
                      <w:marBottom w:val="0"/>
                      <w:divBdr>
                        <w:top w:val="none" w:sz="0" w:space="0" w:color="auto"/>
                        <w:left w:val="none" w:sz="0" w:space="0" w:color="auto"/>
                        <w:bottom w:val="none" w:sz="0" w:space="0" w:color="auto"/>
                        <w:right w:val="none" w:sz="0" w:space="0" w:color="auto"/>
                      </w:divBdr>
                      <w:divsChild>
                        <w:div w:id="1530684362">
                          <w:marLeft w:val="0"/>
                          <w:marRight w:val="0"/>
                          <w:marTop w:val="0"/>
                          <w:marBottom w:val="0"/>
                          <w:divBdr>
                            <w:top w:val="none" w:sz="0" w:space="0" w:color="auto"/>
                            <w:left w:val="none" w:sz="0" w:space="0" w:color="auto"/>
                            <w:bottom w:val="none" w:sz="0" w:space="0" w:color="auto"/>
                            <w:right w:val="none" w:sz="0" w:space="0" w:color="auto"/>
                          </w:divBdr>
                          <w:divsChild>
                            <w:div w:id="220408003">
                              <w:marLeft w:val="0"/>
                              <w:marRight w:val="0"/>
                              <w:marTop w:val="0"/>
                              <w:marBottom w:val="0"/>
                              <w:divBdr>
                                <w:top w:val="none" w:sz="0" w:space="0" w:color="auto"/>
                                <w:left w:val="none" w:sz="0" w:space="0" w:color="auto"/>
                                <w:bottom w:val="single" w:sz="6" w:space="7" w:color="EBEBEB"/>
                                <w:right w:val="none" w:sz="0" w:space="0" w:color="auto"/>
                              </w:divBdr>
                              <w:divsChild>
                                <w:div w:id="86728733">
                                  <w:marLeft w:val="0"/>
                                  <w:marRight w:val="0"/>
                                  <w:marTop w:val="225"/>
                                  <w:marBottom w:val="0"/>
                                  <w:divBdr>
                                    <w:top w:val="none" w:sz="0" w:space="0" w:color="auto"/>
                                    <w:left w:val="none" w:sz="0" w:space="0" w:color="auto"/>
                                    <w:bottom w:val="none" w:sz="0" w:space="0" w:color="auto"/>
                                    <w:right w:val="none" w:sz="0" w:space="0" w:color="auto"/>
                                  </w:divBdr>
                                  <w:divsChild>
                                    <w:div w:id="880630307">
                                      <w:marLeft w:val="0"/>
                                      <w:marRight w:val="0"/>
                                      <w:marTop w:val="0"/>
                                      <w:marBottom w:val="0"/>
                                      <w:divBdr>
                                        <w:top w:val="none" w:sz="0" w:space="0" w:color="auto"/>
                                        <w:left w:val="none" w:sz="0" w:space="0" w:color="auto"/>
                                        <w:bottom w:val="none" w:sz="0" w:space="0" w:color="auto"/>
                                        <w:right w:val="none" w:sz="0" w:space="0" w:color="auto"/>
                                      </w:divBdr>
                                      <w:divsChild>
                                        <w:div w:id="916208999">
                                          <w:marLeft w:val="120"/>
                                          <w:marRight w:val="390"/>
                                          <w:marTop w:val="0"/>
                                          <w:marBottom w:val="0"/>
                                          <w:divBdr>
                                            <w:top w:val="none" w:sz="0" w:space="0" w:color="auto"/>
                                            <w:left w:val="none" w:sz="0" w:space="0" w:color="auto"/>
                                            <w:bottom w:val="none" w:sz="0" w:space="0" w:color="auto"/>
                                            <w:right w:val="none" w:sz="0" w:space="0" w:color="auto"/>
                                          </w:divBdr>
                                          <w:divsChild>
                                            <w:div w:id="560404877">
                                              <w:marLeft w:val="540"/>
                                              <w:marRight w:val="45"/>
                                              <w:marTop w:val="0"/>
                                              <w:marBottom w:val="0"/>
                                              <w:divBdr>
                                                <w:top w:val="none" w:sz="0" w:space="0" w:color="auto"/>
                                                <w:left w:val="none" w:sz="0" w:space="0" w:color="auto"/>
                                                <w:bottom w:val="none" w:sz="0" w:space="0" w:color="auto"/>
                                                <w:right w:val="none" w:sz="0" w:space="0" w:color="auto"/>
                                              </w:divBdr>
                                              <w:divsChild>
                                                <w:div w:id="6237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2694">
                                      <w:marLeft w:val="0"/>
                                      <w:marRight w:val="0"/>
                                      <w:marTop w:val="0"/>
                                      <w:marBottom w:val="0"/>
                                      <w:divBdr>
                                        <w:top w:val="none" w:sz="0" w:space="0" w:color="auto"/>
                                        <w:left w:val="none" w:sz="0" w:space="0" w:color="auto"/>
                                        <w:bottom w:val="none" w:sz="0" w:space="0" w:color="auto"/>
                                        <w:right w:val="none" w:sz="0" w:space="0" w:color="auto"/>
                                      </w:divBdr>
                                      <w:divsChild>
                                        <w:div w:id="408432479">
                                          <w:marLeft w:val="0"/>
                                          <w:marRight w:val="0"/>
                                          <w:marTop w:val="0"/>
                                          <w:marBottom w:val="0"/>
                                          <w:divBdr>
                                            <w:top w:val="none" w:sz="0" w:space="0" w:color="auto"/>
                                            <w:left w:val="none" w:sz="0" w:space="0" w:color="auto"/>
                                            <w:bottom w:val="none" w:sz="0" w:space="0" w:color="auto"/>
                                            <w:right w:val="none" w:sz="0" w:space="0" w:color="auto"/>
                                          </w:divBdr>
                                        </w:div>
                                      </w:divsChild>
                                    </w:div>
                                    <w:div w:id="1891190563">
                                      <w:marLeft w:val="0"/>
                                      <w:marRight w:val="0"/>
                                      <w:marTop w:val="0"/>
                                      <w:marBottom w:val="0"/>
                                      <w:divBdr>
                                        <w:top w:val="none" w:sz="0" w:space="0" w:color="auto"/>
                                        <w:left w:val="none" w:sz="0" w:space="0" w:color="auto"/>
                                        <w:bottom w:val="none" w:sz="0" w:space="0" w:color="auto"/>
                                        <w:right w:val="none" w:sz="0" w:space="0" w:color="auto"/>
                                      </w:divBdr>
                                      <w:divsChild>
                                        <w:div w:id="226772399">
                                          <w:marLeft w:val="120"/>
                                          <w:marRight w:val="390"/>
                                          <w:marTop w:val="0"/>
                                          <w:marBottom w:val="0"/>
                                          <w:divBdr>
                                            <w:top w:val="none" w:sz="0" w:space="0" w:color="auto"/>
                                            <w:left w:val="none" w:sz="0" w:space="0" w:color="auto"/>
                                            <w:bottom w:val="none" w:sz="0" w:space="0" w:color="auto"/>
                                            <w:right w:val="none" w:sz="0" w:space="0" w:color="auto"/>
                                          </w:divBdr>
                                          <w:divsChild>
                                            <w:div w:id="1003826603">
                                              <w:marLeft w:val="0"/>
                                              <w:marRight w:val="0"/>
                                              <w:marTop w:val="0"/>
                                              <w:marBottom w:val="0"/>
                                              <w:divBdr>
                                                <w:top w:val="none" w:sz="0" w:space="0" w:color="auto"/>
                                                <w:left w:val="none" w:sz="0" w:space="0" w:color="auto"/>
                                                <w:bottom w:val="none" w:sz="0" w:space="0" w:color="auto"/>
                                                <w:right w:val="none" w:sz="0" w:space="0" w:color="auto"/>
                                              </w:divBdr>
                                              <w:divsChild>
                                                <w:div w:id="22176576">
                                                  <w:marLeft w:val="0"/>
                                                  <w:marRight w:val="0"/>
                                                  <w:marTop w:val="0"/>
                                                  <w:marBottom w:val="0"/>
                                                  <w:divBdr>
                                                    <w:top w:val="none" w:sz="0" w:space="0" w:color="auto"/>
                                                    <w:left w:val="none" w:sz="0" w:space="0" w:color="auto"/>
                                                    <w:bottom w:val="none" w:sz="0" w:space="0" w:color="auto"/>
                                                    <w:right w:val="none" w:sz="0" w:space="0" w:color="auto"/>
                                                  </w:divBdr>
                                                </w:div>
                                              </w:divsChild>
                                            </w:div>
                                            <w:div w:id="1721398654">
                                              <w:marLeft w:val="540"/>
                                              <w:marRight w:val="45"/>
                                              <w:marTop w:val="0"/>
                                              <w:marBottom w:val="0"/>
                                              <w:divBdr>
                                                <w:top w:val="none" w:sz="0" w:space="0" w:color="auto"/>
                                                <w:left w:val="none" w:sz="0" w:space="0" w:color="auto"/>
                                                <w:bottom w:val="none" w:sz="0" w:space="0" w:color="auto"/>
                                                <w:right w:val="none" w:sz="0" w:space="0" w:color="auto"/>
                                              </w:divBdr>
                                              <w:divsChild>
                                                <w:div w:id="5029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4663">
                                      <w:marLeft w:val="0"/>
                                      <w:marRight w:val="0"/>
                                      <w:marTop w:val="0"/>
                                      <w:marBottom w:val="0"/>
                                      <w:divBdr>
                                        <w:top w:val="none" w:sz="0" w:space="0" w:color="auto"/>
                                        <w:left w:val="none" w:sz="0" w:space="0" w:color="auto"/>
                                        <w:bottom w:val="none" w:sz="0" w:space="0" w:color="auto"/>
                                        <w:right w:val="none" w:sz="0" w:space="0" w:color="auto"/>
                                      </w:divBdr>
                                      <w:divsChild>
                                        <w:div w:id="1777676772">
                                          <w:marLeft w:val="120"/>
                                          <w:marRight w:val="390"/>
                                          <w:marTop w:val="0"/>
                                          <w:marBottom w:val="0"/>
                                          <w:divBdr>
                                            <w:top w:val="none" w:sz="0" w:space="0" w:color="auto"/>
                                            <w:left w:val="none" w:sz="0" w:space="0" w:color="auto"/>
                                            <w:bottom w:val="none" w:sz="0" w:space="0" w:color="auto"/>
                                            <w:right w:val="none" w:sz="0" w:space="0" w:color="auto"/>
                                          </w:divBdr>
                                          <w:divsChild>
                                            <w:div w:id="73674555">
                                              <w:marLeft w:val="0"/>
                                              <w:marRight w:val="0"/>
                                              <w:marTop w:val="0"/>
                                              <w:marBottom w:val="0"/>
                                              <w:divBdr>
                                                <w:top w:val="none" w:sz="0" w:space="0" w:color="auto"/>
                                                <w:left w:val="none" w:sz="0" w:space="0" w:color="auto"/>
                                                <w:bottom w:val="none" w:sz="0" w:space="0" w:color="auto"/>
                                                <w:right w:val="none" w:sz="0" w:space="0" w:color="auto"/>
                                              </w:divBdr>
                                              <w:divsChild>
                                                <w:div w:id="1594050462">
                                                  <w:marLeft w:val="0"/>
                                                  <w:marRight w:val="0"/>
                                                  <w:marTop w:val="0"/>
                                                  <w:marBottom w:val="0"/>
                                                  <w:divBdr>
                                                    <w:top w:val="none" w:sz="0" w:space="0" w:color="auto"/>
                                                    <w:left w:val="none" w:sz="0" w:space="0" w:color="auto"/>
                                                    <w:bottom w:val="none" w:sz="0" w:space="0" w:color="auto"/>
                                                    <w:right w:val="none" w:sz="0" w:space="0" w:color="auto"/>
                                                  </w:divBdr>
                                                </w:div>
                                              </w:divsChild>
                                            </w:div>
                                            <w:div w:id="1616213056">
                                              <w:marLeft w:val="540"/>
                                              <w:marRight w:val="45"/>
                                              <w:marTop w:val="0"/>
                                              <w:marBottom w:val="0"/>
                                              <w:divBdr>
                                                <w:top w:val="none" w:sz="0" w:space="0" w:color="auto"/>
                                                <w:left w:val="none" w:sz="0" w:space="0" w:color="auto"/>
                                                <w:bottom w:val="none" w:sz="0" w:space="0" w:color="auto"/>
                                                <w:right w:val="none" w:sz="0" w:space="0" w:color="auto"/>
                                              </w:divBdr>
                                              <w:divsChild>
                                                <w:div w:id="2283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10513">
                                  <w:marLeft w:val="660"/>
                                  <w:marRight w:val="435"/>
                                  <w:marTop w:val="0"/>
                                  <w:marBottom w:val="0"/>
                                  <w:divBdr>
                                    <w:top w:val="none" w:sz="0" w:space="0" w:color="auto"/>
                                    <w:left w:val="none" w:sz="0" w:space="0" w:color="auto"/>
                                    <w:bottom w:val="none" w:sz="0" w:space="0" w:color="auto"/>
                                    <w:right w:val="none" w:sz="0" w:space="0" w:color="auto"/>
                                  </w:divBdr>
                                  <w:divsChild>
                                    <w:div w:id="358549435">
                                      <w:marLeft w:val="0"/>
                                      <w:marRight w:val="0"/>
                                      <w:marTop w:val="90"/>
                                      <w:marBottom w:val="135"/>
                                      <w:divBdr>
                                        <w:top w:val="none" w:sz="0" w:space="0" w:color="auto"/>
                                        <w:left w:val="none" w:sz="0" w:space="0" w:color="auto"/>
                                        <w:bottom w:val="none" w:sz="0" w:space="0" w:color="auto"/>
                                        <w:right w:val="none" w:sz="0" w:space="0" w:color="auto"/>
                                      </w:divBdr>
                                      <w:divsChild>
                                        <w:div w:id="430512354">
                                          <w:marLeft w:val="0"/>
                                          <w:marRight w:val="0"/>
                                          <w:marTop w:val="0"/>
                                          <w:marBottom w:val="0"/>
                                          <w:divBdr>
                                            <w:top w:val="none" w:sz="0" w:space="0" w:color="auto"/>
                                            <w:left w:val="none" w:sz="0" w:space="0" w:color="auto"/>
                                            <w:bottom w:val="none" w:sz="0" w:space="0" w:color="auto"/>
                                            <w:right w:val="none" w:sz="0" w:space="0" w:color="auto"/>
                                          </w:divBdr>
                                          <w:divsChild>
                                            <w:div w:id="568459598">
                                              <w:marLeft w:val="0"/>
                                              <w:marRight w:val="0"/>
                                              <w:marTop w:val="0"/>
                                              <w:marBottom w:val="0"/>
                                              <w:divBdr>
                                                <w:top w:val="none" w:sz="0" w:space="0" w:color="auto"/>
                                                <w:left w:val="none" w:sz="0" w:space="0" w:color="auto"/>
                                                <w:bottom w:val="none" w:sz="0" w:space="0" w:color="auto"/>
                                                <w:right w:val="none" w:sz="0" w:space="0" w:color="auto"/>
                                              </w:divBdr>
                                              <w:divsChild>
                                                <w:div w:id="610747955">
                                                  <w:marLeft w:val="0"/>
                                                  <w:marRight w:val="0"/>
                                                  <w:marTop w:val="0"/>
                                                  <w:marBottom w:val="0"/>
                                                  <w:divBdr>
                                                    <w:top w:val="none" w:sz="0" w:space="0" w:color="auto"/>
                                                    <w:left w:val="none" w:sz="0" w:space="0" w:color="auto"/>
                                                    <w:bottom w:val="none" w:sz="0" w:space="0" w:color="auto"/>
                                                    <w:right w:val="none" w:sz="0" w:space="0" w:color="auto"/>
                                                  </w:divBdr>
                                                  <w:divsChild>
                                                    <w:div w:id="1216044187">
                                                      <w:marLeft w:val="0"/>
                                                      <w:marRight w:val="0"/>
                                                      <w:marTop w:val="0"/>
                                                      <w:marBottom w:val="0"/>
                                                      <w:divBdr>
                                                        <w:top w:val="none" w:sz="0" w:space="0" w:color="auto"/>
                                                        <w:left w:val="none" w:sz="0" w:space="0" w:color="auto"/>
                                                        <w:bottom w:val="none" w:sz="0" w:space="0" w:color="auto"/>
                                                        <w:right w:val="none" w:sz="0" w:space="0" w:color="auto"/>
                                                      </w:divBdr>
                                                      <w:divsChild>
                                                        <w:div w:id="141434475">
                                                          <w:marLeft w:val="0"/>
                                                          <w:marRight w:val="0"/>
                                                          <w:marTop w:val="0"/>
                                                          <w:marBottom w:val="0"/>
                                                          <w:divBdr>
                                                            <w:top w:val="none" w:sz="0" w:space="0" w:color="auto"/>
                                                            <w:left w:val="none" w:sz="0" w:space="0" w:color="auto"/>
                                                            <w:bottom w:val="none" w:sz="0" w:space="0" w:color="auto"/>
                                                            <w:right w:val="none" w:sz="0" w:space="0" w:color="auto"/>
                                                          </w:divBdr>
                                                        </w:div>
                                                        <w:div w:id="319387184">
                                                          <w:marLeft w:val="0"/>
                                                          <w:marRight w:val="0"/>
                                                          <w:marTop w:val="0"/>
                                                          <w:marBottom w:val="0"/>
                                                          <w:divBdr>
                                                            <w:top w:val="none" w:sz="0" w:space="0" w:color="auto"/>
                                                            <w:left w:val="none" w:sz="0" w:space="0" w:color="auto"/>
                                                            <w:bottom w:val="none" w:sz="0" w:space="0" w:color="auto"/>
                                                            <w:right w:val="none" w:sz="0" w:space="0" w:color="auto"/>
                                                          </w:divBdr>
                                                        </w:div>
                                                      </w:divsChild>
                                                    </w:div>
                                                    <w:div w:id="1673416083">
                                                      <w:marLeft w:val="45"/>
                                                      <w:marRight w:val="0"/>
                                                      <w:marTop w:val="90"/>
                                                      <w:marBottom w:val="0"/>
                                                      <w:divBdr>
                                                        <w:top w:val="none" w:sz="0" w:space="0" w:color="auto"/>
                                                        <w:left w:val="none" w:sz="0" w:space="0" w:color="auto"/>
                                                        <w:bottom w:val="none" w:sz="0" w:space="0" w:color="auto"/>
                                                        <w:right w:val="none" w:sz="0" w:space="0" w:color="auto"/>
                                                      </w:divBdr>
                                                      <w:divsChild>
                                                        <w:div w:id="770323278">
                                                          <w:marLeft w:val="0"/>
                                                          <w:marRight w:val="0"/>
                                                          <w:marTop w:val="0"/>
                                                          <w:marBottom w:val="0"/>
                                                          <w:divBdr>
                                                            <w:top w:val="none" w:sz="0" w:space="0" w:color="auto"/>
                                                            <w:left w:val="none" w:sz="0" w:space="0" w:color="auto"/>
                                                            <w:bottom w:val="none" w:sz="0" w:space="0" w:color="auto"/>
                                                            <w:right w:val="none" w:sz="0" w:space="0" w:color="auto"/>
                                                          </w:divBdr>
                                                          <w:divsChild>
                                                            <w:div w:id="187302676">
                                                              <w:marLeft w:val="0"/>
                                                              <w:marRight w:val="0"/>
                                                              <w:marTop w:val="0"/>
                                                              <w:marBottom w:val="0"/>
                                                              <w:divBdr>
                                                                <w:top w:val="none" w:sz="0" w:space="0" w:color="auto"/>
                                                                <w:left w:val="none" w:sz="0" w:space="0" w:color="auto"/>
                                                                <w:bottom w:val="none" w:sz="0" w:space="0" w:color="auto"/>
                                                                <w:right w:val="none" w:sz="0" w:space="0" w:color="auto"/>
                                                              </w:divBdr>
                                                            </w:div>
                                                            <w:div w:id="565729894">
                                                              <w:marLeft w:val="0"/>
                                                              <w:marRight w:val="0"/>
                                                              <w:marTop w:val="0"/>
                                                              <w:marBottom w:val="0"/>
                                                              <w:divBdr>
                                                                <w:top w:val="none" w:sz="0" w:space="0" w:color="auto"/>
                                                                <w:left w:val="none" w:sz="0" w:space="0" w:color="auto"/>
                                                                <w:bottom w:val="none" w:sz="0" w:space="0" w:color="auto"/>
                                                                <w:right w:val="none" w:sz="0" w:space="0" w:color="auto"/>
                                                              </w:divBdr>
                                                            </w:div>
                                                          </w:divsChild>
                                                        </w:div>
                                                        <w:div w:id="890700155">
                                                          <w:marLeft w:val="0"/>
                                                          <w:marRight w:val="0"/>
                                                          <w:marTop w:val="0"/>
                                                          <w:marBottom w:val="0"/>
                                                          <w:divBdr>
                                                            <w:top w:val="none" w:sz="0" w:space="0" w:color="auto"/>
                                                            <w:left w:val="none" w:sz="0" w:space="0" w:color="auto"/>
                                                            <w:bottom w:val="none" w:sz="0" w:space="0" w:color="auto"/>
                                                            <w:right w:val="none" w:sz="0" w:space="0" w:color="auto"/>
                                                          </w:divBdr>
                                                          <w:divsChild>
                                                            <w:div w:id="505873823">
                                                              <w:marLeft w:val="0"/>
                                                              <w:marRight w:val="0"/>
                                                              <w:marTop w:val="0"/>
                                                              <w:marBottom w:val="0"/>
                                                              <w:divBdr>
                                                                <w:top w:val="none" w:sz="0" w:space="0" w:color="auto"/>
                                                                <w:left w:val="none" w:sz="0" w:space="0" w:color="auto"/>
                                                                <w:bottom w:val="none" w:sz="0" w:space="0" w:color="auto"/>
                                                                <w:right w:val="none" w:sz="0" w:space="0" w:color="auto"/>
                                                              </w:divBdr>
                                                            </w:div>
                                                            <w:div w:id="1220748598">
                                                              <w:marLeft w:val="0"/>
                                                              <w:marRight w:val="120"/>
                                                              <w:marTop w:val="0"/>
                                                              <w:marBottom w:val="0"/>
                                                              <w:divBdr>
                                                                <w:top w:val="none" w:sz="0" w:space="0" w:color="auto"/>
                                                                <w:left w:val="none" w:sz="0" w:space="0" w:color="auto"/>
                                                                <w:bottom w:val="none" w:sz="0" w:space="0" w:color="auto"/>
                                                                <w:right w:val="none" w:sz="0" w:space="0" w:color="auto"/>
                                                              </w:divBdr>
                                                            </w:div>
                                                          </w:divsChild>
                                                        </w:div>
                                                        <w:div w:id="13326821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598681736">
                                              <w:marLeft w:val="0"/>
                                              <w:marRight w:val="0"/>
                                              <w:marTop w:val="0"/>
                                              <w:marBottom w:val="0"/>
                                              <w:divBdr>
                                                <w:top w:val="none" w:sz="0" w:space="0" w:color="auto"/>
                                                <w:left w:val="none" w:sz="0" w:space="0" w:color="auto"/>
                                                <w:bottom w:val="none" w:sz="0" w:space="0" w:color="auto"/>
                                                <w:right w:val="none" w:sz="0" w:space="0" w:color="auto"/>
                                              </w:divBdr>
                                              <w:divsChild>
                                                <w:div w:id="920916327">
                                                  <w:marLeft w:val="0"/>
                                                  <w:marRight w:val="0"/>
                                                  <w:marTop w:val="0"/>
                                                  <w:marBottom w:val="0"/>
                                                  <w:divBdr>
                                                    <w:top w:val="none" w:sz="0" w:space="0" w:color="auto"/>
                                                    <w:left w:val="none" w:sz="0" w:space="0" w:color="auto"/>
                                                    <w:bottom w:val="none" w:sz="0" w:space="0" w:color="auto"/>
                                                    <w:right w:val="none" w:sz="0" w:space="0" w:color="auto"/>
                                                  </w:divBdr>
                                                  <w:divsChild>
                                                    <w:div w:id="122040091">
                                                      <w:marLeft w:val="0"/>
                                                      <w:marRight w:val="0"/>
                                                      <w:marTop w:val="0"/>
                                                      <w:marBottom w:val="0"/>
                                                      <w:divBdr>
                                                        <w:top w:val="none" w:sz="0" w:space="0" w:color="auto"/>
                                                        <w:left w:val="none" w:sz="0" w:space="0" w:color="auto"/>
                                                        <w:bottom w:val="none" w:sz="0" w:space="0" w:color="auto"/>
                                                        <w:right w:val="none" w:sz="0" w:space="0" w:color="auto"/>
                                                      </w:divBdr>
                                                      <w:divsChild>
                                                        <w:div w:id="448161161">
                                                          <w:marLeft w:val="0"/>
                                                          <w:marRight w:val="0"/>
                                                          <w:marTop w:val="0"/>
                                                          <w:marBottom w:val="0"/>
                                                          <w:divBdr>
                                                            <w:top w:val="none" w:sz="0" w:space="0" w:color="auto"/>
                                                            <w:left w:val="none" w:sz="0" w:space="0" w:color="auto"/>
                                                            <w:bottom w:val="none" w:sz="0" w:space="0" w:color="auto"/>
                                                            <w:right w:val="none" w:sz="0" w:space="0" w:color="auto"/>
                                                          </w:divBdr>
                                                        </w:div>
                                                        <w:div w:id="1328557359">
                                                          <w:marLeft w:val="0"/>
                                                          <w:marRight w:val="0"/>
                                                          <w:marTop w:val="0"/>
                                                          <w:marBottom w:val="0"/>
                                                          <w:divBdr>
                                                            <w:top w:val="none" w:sz="0" w:space="0" w:color="auto"/>
                                                            <w:left w:val="none" w:sz="0" w:space="0" w:color="auto"/>
                                                            <w:bottom w:val="none" w:sz="0" w:space="0" w:color="auto"/>
                                                            <w:right w:val="none" w:sz="0" w:space="0" w:color="auto"/>
                                                          </w:divBdr>
                                                        </w:div>
                                                      </w:divsChild>
                                                    </w:div>
                                                    <w:div w:id="9955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4713">
                                      <w:marLeft w:val="0"/>
                                      <w:marRight w:val="0"/>
                                      <w:marTop w:val="0"/>
                                      <w:marBottom w:val="0"/>
                                      <w:divBdr>
                                        <w:top w:val="none" w:sz="0" w:space="0" w:color="auto"/>
                                        <w:left w:val="none" w:sz="0" w:space="0" w:color="auto"/>
                                        <w:bottom w:val="none" w:sz="0" w:space="0" w:color="auto"/>
                                        <w:right w:val="none" w:sz="0" w:space="0" w:color="auto"/>
                                      </w:divBdr>
                                    </w:div>
                                    <w:div w:id="1778207454">
                                      <w:marLeft w:val="0"/>
                                      <w:marRight w:val="0"/>
                                      <w:marTop w:val="0"/>
                                      <w:marBottom w:val="0"/>
                                      <w:divBdr>
                                        <w:top w:val="none" w:sz="0" w:space="0" w:color="auto"/>
                                        <w:left w:val="none" w:sz="0" w:space="0" w:color="auto"/>
                                        <w:bottom w:val="none" w:sz="0" w:space="0" w:color="auto"/>
                                        <w:right w:val="none" w:sz="0" w:space="0" w:color="auto"/>
                                      </w:divBdr>
                                    </w:div>
                                    <w:div w:id="2006857681">
                                      <w:marLeft w:val="0"/>
                                      <w:marRight w:val="0"/>
                                      <w:marTop w:val="75"/>
                                      <w:marBottom w:val="75"/>
                                      <w:divBdr>
                                        <w:top w:val="none" w:sz="0" w:space="0" w:color="auto"/>
                                        <w:left w:val="none" w:sz="0" w:space="0" w:color="auto"/>
                                        <w:bottom w:val="none" w:sz="0" w:space="0" w:color="auto"/>
                                        <w:right w:val="none" w:sz="0" w:space="0" w:color="auto"/>
                                      </w:divBdr>
                                    </w:div>
                                  </w:divsChild>
                                </w:div>
                                <w:div w:id="2141143351">
                                  <w:marLeft w:val="660"/>
                                  <w:marRight w:val="435"/>
                                  <w:marTop w:val="0"/>
                                  <w:marBottom w:val="0"/>
                                  <w:divBdr>
                                    <w:top w:val="none" w:sz="0" w:space="0" w:color="auto"/>
                                    <w:left w:val="none" w:sz="0" w:space="0" w:color="auto"/>
                                    <w:bottom w:val="none" w:sz="0" w:space="0" w:color="auto"/>
                                    <w:right w:val="none" w:sz="0" w:space="0" w:color="auto"/>
                                  </w:divBdr>
                                </w:div>
                              </w:divsChild>
                            </w:div>
                          </w:divsChild>
                        </w:div>
                        <w:div w:id="1609849627">
                          <w:marLeft w:val="0"/>
                          <w:marRight w:val="0"/>
                          <w:marTop w:val="0"/>
                          <w:marBottom w:val="0"/>
                          <w:divBdr>
                            <w:top w:val="none" w:sz="0" w:space="0" w:color="auto"/>
                            <w:left w:val="none" w:sz="0" w:space="0" w:color="auto"/>
                            <w:bottom w:val="none" w:sz="0" w:space="0" w:color="auto"/>
                            <w:right w:val="none" w:sz="0" w:space="0" w:color="auto"/>
                          </w:divBdr>
                          <w:divsChild>
                            <w:div w:id="260577241">
                              <w:marLeft w:val="150"/>
                              <w:marRight w:val="0"/>
                              <w:marTop w:val="0"/>
                              <w:marBottom w:val="0"/>
                              <w:divBdr>
                                <w:top w:val="none" w:sz="0" w:space="0" w:color="auto"/>
                                <w:left w:val="none" w:sz="0" w:space="0" w:color="auto"/>
                                <w:bottom w:val="none" w:sz="0" w:space="0" w:color="auto"/>
                                <w:right w:val="none" w:sz="0" w:space="0" w:color="auto"/>
                              </w:divBdr>
                              <w:divsChild>
                                <w:div w:id="449326020">
                                  <w:marLeft w:val="0"/>
                                  <w:marRight w:val="0"/>
                                  <w:marTop w:val="0"/>
                                  <w:marBottom w:val="0"/>
                                  <w:divBdr>
                                    <w:top w:val="none" w:sz="0" w:space="0" w:color="auto"/>
                                    <w:left w:val="none" w:sz="0" w:space="0" w:color="auto"/>
                                    <w:bottom w:val="none" w:sz="0" w:space="0" w:color="auto"/>
                                    <w:right w:val="none" w:sz="0" w:space="0" w:color="auto"/>
                                  </w:divBdr>
                                  <w:divsChild>
                                    <w:div w:id="585574914">
                                      <w:marLeft w:val="0"/>
                                      <w:marRight w:val="120"/>
                                      <w:marTop w:val="0"/>
                                      <w:marBottom w:val="0"/>
                                      <w:divBdr>
                                        <w:top w:val="none" w:sz="0" w:space="0" w:color="auto"/>
                                        <w:left w:val="none" w:sz="0" w:space="0" w:color="auto"/>
                                        <w:bottom w:val="none" w:sz="0" w:space="0" w:color="auto"/>
                                        <w:right w:val="none" w:sz="0" w:space="0" w:color="auto"/>
                                      </w:divBdr>
                                      <w:divsChild>
                                        <w:div w:id="159663435">
                                          <w:marLeft w:val="0"/>
                                          <w:marRight w:val="0"/>
                                          <w:marTop w:val="0"/>
                                          <w:marBottom w:val="0"/>
                                          <w:divBdr>
                                            <w:top w:val="none" w:sz="0" w:space="0" w:color="auto"/>
                                            <w:left w:val="none" w:sz="0" w:space="0" w:color="auto"/>
                                            <w:bottom w:val="none" w:sz="0" w:space="0" w:color="auto"/>
                                            <w:right w:val="none" w:sz="0" w:space="0" w:color="auto"/>
                                          </w:divBdr>
                                        </w:div>
                                        <w:div w:id="179051559">
                                          <w:marLeft w:val="0"/>
                                          <w:marRight w:val="0"/>
                                          <w:marTop w:val="0"/>
                                          <w:marBottom w:val="0"/>
                                          <w:divBdr>
                                            <w:top w:val="none" w:sz="0" w:space="0" w:color="auto"/>
                                            <w:left w:val="none" w:sz="0" w:space="0" w:color="auto"/>
                                            <w:bottom w:val="none" w:sz="0" w:space="0" w:color="auto"/>
                                            <w:right w:val="none" w:sz="0" w:space="0" w:color="auto"/>
                                          </w:divBdr>
                                        </w:div>
                                        <w:div w:id="286548853">
                                          <w:marLeft w:val="0"/>
                                          <w:marRight w:val="0"/>
                                          <w:marTop w:val="0"/>
                                          <w:marBottom w:val="0"/>
                                          <w:divBdr>
                                            <w:top w:val="none" w:sz="0" w:space="0" w:color="auto"/>
                                            <w:left w:val="none" w:sz="0" w:space="0" w:color="auto"/>
                                            <w:bottom w:val="none" w:sz="0" w:space="0" w:color="auto"/>
                                            <w:right w:val="none" w:sz="0" w:space="0" w:color="auto"/>
                                          </w:divBdr>
                                        </w:div>
                                        <w:div w:id="602492128">
                                          <w:marLeft w:val="0"/>
                                          <w:marRight w:val="0"/>
                                          <w:marTop w:val="0"/>
                                          <w:marBottom w:val="0"/>
                                          <w:divBdr>
                                            <w:top w:val="none" w:sz="0" w:space="0" w:color="auto"/>
                                            <w:left w:val="none" w:sz="0" w:space="0" w:color="auto"/>
                                            <w:bottom w:val="none" w:sz="0" w:space="0" w:color="auto"/>
                                            <w:right w:val="none" w:sz="0" w:space="0" w:color="auto"/>
                                          </w:divBdr>
                                        </w:div>
                                        <w:div w:id="650017801">
                                          <w:marLeft w:val="0"/>
                                          <w:marRight w:val="0"/>
                                          <w:marTop w:val="0"/>
                                          <w:marBottom w:val="0"/>
                                          <w:divBdr>
                                            <w:top w:val="none" w:sz="0" w:space="0" w:color="auto"/>
                                            <w:left w:val="none" w:sz="0" w:space="0" w:color="auto"/>
                                            <w:bottom w:val="none" w:sz="0" w:space="0" w:color="auto"/>
                                            <w:right w:val="none" w:sz="0" w:space="0" w:color="auto"/>
                                          </w:divBdr>
                                        </w:div>
                                        <w:div w:id="703679642">
                                          <w:marLeft w:val="0"/>
                                          <w:marRight w:val="0"/>
                                          <w:marTop w:val="0"/>
                                          <w:marBottom w:val="0"/>
                                          <w:divBdr>
                                            <w:top w:val="none" w:sz="0" w:space="0" w:color="auto"/>
                                            <w:left w:val="none" w:sz="0" w:space="0" w:color="auto"/>
                                            <w:bottom w:val="none" w:sz="0" w:space="0" w:color="auto"/>
                                            <w:right w:val="none" w:sz="0" w:space="0" w:color="auto"/>
                                          </w:divBdr>
                                        </w:div>
                                        <w:div w:id="716858727">
                                          <w:marLeft w:val="0"/>
                                          <w:marRight w:val="0"/>
                                          <w:marTop w:val="150"/>
                                          <w:marBottom w:val="150"/>
                                          <w:divBdr>
                                            <w:top w:val="none" w:sz="0" w:space="0" w:color="auto"/>
                                            <w:left w:val="none" w:sz="0" w:space="0" w:color="auto"/>
                                            <w:bottom w:val="none" w:sz="0" w:space="0" w:color="auto"/>
                                            <w:right w:val="none" w:sz="0" w:space="0" w:color="auto"/>
                                          </w:divBdr>
                                          <w:divsChild>
                                            <w:div w:id="654725941">
                                              <w:marLeft w:val="0"/>
                                              <w:marRight w:val="0"/>
                                              <w:marTop w:val="0"/>
                                              <w:marBottom w:val="0"/>
                                              <w:divBdr>
                                                <w:top w:val="none" w:sz="0" w:space="0" w:color="auto"/>
                                                <w:left w:val="none" w:sz="0" w:space="0" w:color="auto"/>
                                                <w:bottom w:val="none" w:sz="0" w:space="0" w:color="auto"/>
                                                <w:right w:val="none" w:sz="0" w:space="0" w:color="auto"/>
                                              </w:divBdr>
                                              <w:divsChild>
                                                <w:div w:id="504705399">
                                                  <w:marLeft w:val="0"/>
                                                  <w:marRight w:val="0"/>
                                                  <w:marTop w:val="0"/>
                                                  <w:marBottom w:val="0"/>
                                                  <w:divBdr>
                                                    <w:top w:val="none" w:sz="0" w:space="0" w:color="auto"/>
                                                    <w:left w:val="none" w:sz="0" w:space="0" w:color="auto"/>
                                                    <w:bottom w:val="none" w:sz="0" w:space="0" w:color="auto"/>
                                                    <w:right w:val="none" w:sz="0" w:space="0" w:color="auto"/>
                                                  </w:divBdr>
                                                </w:div>
                                                <w:div w:id="1404984984">
                                                  <w:marLeft w:val="105"/>
                                                  <w:marRight w:val="0"/>
                                                  <w:marTop w:val="0"/>
                                                  <w:marBottom w:val="0"/>
                                                  <w:divBdr>
                                                    <w:top w:val="none" w:sz="0" w:space="0" w:color="auto"/>
                                                    <w:left w:val="none" w:sz="0" w:space="0" w:color="auto"/>
                                                    <w:bottom w:val="none" w:sz="0" w:space="0" w:color="auto"/>
                                                    <w:right w:val="none" w:sz="0" w:space="0" w:color="auto"/>
                                                  </w:divBdr>
                                                </w:div>
                                              </w:divsChild>
                                            </w:div>
                                            <w:div w:id="986276078">
                                              <w:marLeft w:val="0"/>
                                              <w:marRight w:val="0"/>
                                              <w:marTop w:val="0"/>
                                              <w:marBottom w:val="0"/>
                                              <w:divBdr>
                                                <w:top w:val="none" w:sz="0" w:space="0" w:color="auto"/>
                                                <w:left w:val="none" w:sz="0" w:space="0" w:color="auto"/>
                                                <w:bottom w:val="none" w:sz="0" w:space="0" w:color="auto"/>
                                                <w:right w:val="none" w:sz="0" w:space="0" w:color="auto"/>
                                              </w:divBdr>
                                              <w:divsChild>
                                                <w:div w:id="1234317625">
                                                  <w:marLeft w:val="105"/>
                                                  <w:marRight w:val="0"/>
                                                  <w:marTop w:val="0"/>
                                                  <w:marBottom w:val="0"/>
                                                  <w:divBdr>
                                                    <w:top w:val="none" w:sz="0" w:space="0" w:color="auto"/>
                                                    <w:left w:val="none" w:sz="0" w:space="0" w:color="auto"/>
                                                    <w:bottom w:val="none" w:sz="0" w:space="0" w:color="auto"/>
                                                    <w:right w:val="none" w:sz="0" w:space="0" w:color="auto"/>
                                                  </w:divBdr>
                                                </w:div>
                                                <w:div w:id="1940749866">
                                                  <w:marLeft w:val="0"/>
                                                  <w:marRight w:val="0"/>
                                                  <w:marTop w:val="0"/>
                                                  <w:marBottom w:val="0"/>
                                                  <w:divBdr>
                                                    <w:top w:val="none" w:sz="0" w:space="0" w:color="auto"/>
                                                    <w:left w:val="none" w:sz="0" w:space="0" w:color="auto"/>
                                                    <w:bottom w:val="none" w:sz="0" w:space="0" w:color="auto"/>
                                                    <w:right w:val="none" w:sz="0" w:space="0" w:color="auto"/>
                                                  </w:divBdr>
                                                </w:div>
                                              </w:divsChild>
                                            </w:div>
                                            <w:div w:id="1280991147">
                                              <w:marLeft w:val="0"/>
                                              <w:marRight w:val="0"/>
                                              <w:marTop w:val="0"/>
                                              <w:marBottom w:val="0"/>
                                              <w:divBdr>
                                                <w:top w:val="none" w:sz="0" w:space="0" w:color="auto"/>
                                                <w:left w:val="none" w:sz="0" w:space="0" w:color="auto"/>
                                                <w:bottom w:val="none" w:sz="0" w:space="0" w:color="auto"/>
                                                <w:right w:val="none" w:sz="0" w:space="0" w:color="auto"/>
                                              </w:divBdr>
                                              <w:divsChild>
                                                <w:div w:id="1841463094">
                                                  <w:marLeft w:val="105"/>
                                                  <w:marRight w:val="0"/>
                                                  <w:marTop w:val="0"/>
                                                  <w:marBottom w:val="0"/>
                                                  <w:divBdr>
                                                    <w:top w:val="none" w:sz="0" w:space="0" w:color="auto"/>
                                                    <w:left w:val="none" w:sz="0" w:space="0" w:color="auto"/>
                                                    <w:bottom w:val="none" w:sz="0" w:space="0" w:color="auto"/>
                                                    <w:right w:val="none" w:sz="0" w:space="0" w:color="auto"/>
                                                  </w:divBdr>
                                                </w:div>
                                                <w:div w:id="1871382237">
                                                  <w:marLeft w:val="0"/>
                                                  <w:marRight w:val="0"/>
                                                  <w:marTop w:val="0"/>
                                                  <w:marBottom w:val="0"/>
                                                  <w:divBdr>
                                                    <w:top w:val="none" w:sz="0" w:space="0" w:color="auto"/>
                                                    <w:left w:val="none" w:sz="0" w:space="0" w:color="auto"/>
                                                    <w:bottom w:val="none" w:sz="0" w:space="0" w:color="auto"/>
                                                    <w:right w:val="none" w:sz="0" w:space="0" w:color="auto"/>
                                                  </w:divBdr>
                                                </w:div>
                                              </w:divsChild>
                                            </w:div>
                                            <w:div w:id="1999453624">
                                              <w:marLeft w:val="0"/>
                                              <w:marRight w:val="0"/>
                                              <w:marTop w:val="0"/>
                                              <w:marBottom w:val="0"/>
                                              <w:divBdr>
                                                <w:top w:val="none" w:sz="0" w:space="0" w:color="auto"/>
                                                <w:left w:val="none" w:sz="0" w:space="0" w:color="auto"/>
                                                <w:bottom w:val="none" w:sz="0" w:space="0" w:color="auto"/>
                                                <w:right w:val="none" w:sz="0" w:space="0" w:color="auto"/>
                                              </w:divBdr>
                                              <w:divsChild>
                                                <w:div w:id="17939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1414">
                                          <w:marLeft w:val="0"/>
                                          <w:marRight w:val="0"/>
                                          <w:marTop w:val="480"/>
                                          <w:marBottom w:val="0"/>
                                          <w:divBdr>
                                            <w:top w:val="none" w:sz="0" w:space="0" w:color="auto"/>
                                            <w:left w:val="none" w:sz="0" w:space="0" w:color="auto"/>
                                            <w:bottom w:val="none" w:sz="0" w:space="0" w:color="auto"/>
                                            <w:right w:val="none" w:sz="0" w:space="0" w:color="auto"/>
                                          </w:divBdr>
                                          <w:divsChild>
                                            <w:div w:id="1191793931">
                                              <w:marLeft w:val="0"/>
                                              <w:marRight w:val="0"/>
                                              <w:marTop w:val="0"/>
                                              <w:marBottom w:val="0"/>
                                              <w:divBdr>
                                                <w:top w:val="none" w:sz="0" w:space="0" w:color="auto"/>
                                                <w:left w:val="none" w:sz="0" w:space="0" w:color="auto"/>
                                                <w:bottom w:val="none" w:sz="0" w:space="0" w:color="auto"/>
                                                <w:right w:val="none" w:sz="0" w:space="0" w:color="auto"/>
                                              </w:divBdr>
                                            </w:div>
                                          </w:divsChild>
                                        </w:div>
                                        <w:div w:id="831993818">
                                          <w:marLeft w:val="0"/>
                                          <w:marRight w:val="0"/>
                                          <w:marTop w:val="75"/>
                                          <w:marBottom w:val="105"/>
                                          <w:divBdr>
                                            <w:top w:val="none" w:sz="0" w:space="0" w:color="auto"/>
                                            <w:left w:val="none" w:sz="0" w:space="0" w:color="auto"/>
                                            <w:bottom w:val="none" w:sz="0" w:space="0" w:color="auto"/>
                                            <w:right w:val="none" w:sz="0" w:space="0" w:color="auto"/>
                                          </w:divBdr>
                                          <w:divsChild>
                                            <w:div w:id="373505693">
                                              <w:marLeft w:val="0"/>
                                              <w:marRight w:val="0"/>
                                              <w:marTop w:val="0"/>
                                              <w:marBottom w:val="0"/>
                                              <w:divBdr>
                                                <w:top w:val="none" w:sz="0" w:space="0" w:color="auto"/>
                                                <w:left w:val="none" w:sz="0" w:space="0" w:color="auto"/>
                                                <w:bottom w:val="none" w:sz="0" w:space="0" w:color="auto"/>
                                                <w:right w:val="none" w:sz="0" w:space="0" w:color="auto"/>
                                              </w:divBdr>
                                              <w:divsChild>
                                                <w:div w:id="15329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7738">
                                          <w:marLeft w:val="0"/>
                                          <w:marRight w:val="0"/>
                                          <w:marTop w:val="0"/>
                                          <w:marBottom w:val="0"/>
                                          <w:divBdr>
                                            <w:top w:val="none" w:sz="0" w:space="0" w:color="auto"/>
                                            <w:left w:val="none" w:sz="0" w:space="0" w:color="auto"/>
                                            <w:bottom w:val="none" w:sz="0" w:space="0" w:color="auto"/>
                                            <w:right w:val="none" w:sz="0" w:space="0" w:color="auto"/>
                                          </w:divBdr>
                                        </w:div>
                                        <w:div w:id="1447698550">
                                          <w:marLeft w:val="0"/>
                                          <w:marRight w:val="0"/>
                                          <w:marTop w:val="0"/>
                                          <w:marBottom w:val="0"/>
                                          <w:divBdr>
                                            <w:top w:val="none" w:sz="0" w:space="0" w:color="auto"/>
                                            <w:left w:val="none" w:sz="0" w:space="0" w:color="auto"/>
                                            <w:bottom w:val="none" w:sz="0" w:space="0" w:color="auto"/>
                                            <w:right w:val="none" w:sz="0" w:space="0" w:color="auto"/>
                                          </w:divBdr>
                                        </w:div>
                                        <w:div w:id="1453013823">
                                          <w:marLeft w:val="0"/>
                                          <w:marRight w:val="0"/>
                                          <w:marTop w:val="0"/>
                                          <w:marBottom w:val="0"/>
                                          <w:divBdr>
                                            <w:top w:val="none" w:sz="0" w:space="0" w:color="auto"/>
                                            <w:left w:val="none" w:sz="0" w:space="0" w:color="auto"/>
                                            <w:bottom w:val="none" w:sz="0" w:space="0" w:color="auto"/>
                                            <w:right w:val="none" w:sz="0" w:space="0" w:color="auto"/>
                                          </w:divBdr>
                                        </w:div>
                                        <w:div w:id="1677876203">
                                          <w:marLeft w:val="0"/>
                                          <w:marRight w:val="0"/>
                                          <w:marTop w:val="0"/>
                                          <w:marBottom w:val="0"/>
                                          <w:divBdr>
                                            <w:top w:val="none" w:sz="0" w:space="0" w:color="auto"/>
                                            <w:left w:val="none" w:sz="0" w:space="0" w:color="auto"/>
                                            <w:bottom w:val="none" w:sz="0" w:space="0" w:color="auto"/>
                                            <w:right w:val="none" w:sz="0" w:space="0" w:color="auto"/>
                                          </w:divBdr>
                                        </w:div>
                                        <w:div w:id="1820724545">
                                          <w:marLeft w:val="0"/>
                                          <w:marRight w:val="0"/>
                                          <w:marTop w:val="0"/>
                                          <w:marBottom w:val="0"/>
                                          <w:divBdr>
                                            <w:top w:val="none" w:sz="0" w:space="0" w:color="auto"/>
                                            <w:left w:val="none" w:sz="0" w:space="0" w:color="auto"/>
                                            <w:bottom w:val="none" w:sz="0" w:space="0" w:color="auto"/>
                                            <w:right w:val="none" w:sz="0" w:space="0" w:color="auto"/>
                                          </w:divBdr>
                                        </w:div>
                                        <w:div w:id="1840079655">
                                          <w:marLeft w:val="0"/>
                                          <w:marRight w:val="0"/>
                                          <w:marTop w:val="0"/>
                                          <w:marBottom w:val="0"/>
                                          <w:divBdr>
                                            <w:top w:val="none" w:sz="0" w:space="0" w:color="auto"/>
                                            <w:left w:val="none" w:sz="0" w:space="0" w:color="auto"/>
                                            <w:bottom w:val="none" w:sz="0" w:space="0" w:color="auto"/>
                                            <w:right w:val="none" w:sz="0" w:space="0" w:color="auto"/>
                                          </w:divBdr>
                                        </w:div>
                                        <w:div w:id="1904945420">
                                          <w:marLeft w:val="0"/>
                                          <w:marRight w:val="0"/>
                                          <w:marTop w:val="0"/>
                                          <w:marBottom w:val="0"/>
                                          <w:divBdr>
                                            <w:top w:val="none" w:sz="0" w:space="0" w:color="auto"/>
                                            <w:left w:val="none" w:sz="0" w:space="0" w:color="auto"/>
                                            <w:bottom w:val="none" w:sz="0" w:space="0" w:color="auto"/>
                                            <w:right w:val="none" w:sz="0" w:space="0" w:color="auto"/>
                                          </w:divBdr>
                                          <w:divsChild>
                                            <w:div w:id="605431977">
                                              <w:marLeft w:val="0"/>
                                              <w:marRight w:val="0"/>
                                              <w:marTop w:val="0"/>
                                              <w:marBottom w:val="0"/>
                                              <w:divBdr>
                                                <w:top w:val="none" w:sz="0" w:space="0" w:color="auto"/>
                                                <w:left w:val="none" w:sz="0" w:space="0" w:color="auto"/>
                                                <w:bottom w:val="none" w:sz="0" w:space="0" w:color="auto"/>
                                                <w:right w:val="none" w:sz="0" w:space="0" w:color="auto"/>
                                              </w:divBdr>
                                              <w:divsChild>
                                                <w:div w:id="1744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6149">
                                          <w:marLeft w:val="0"/>
                                          <w:marRight w:val="0"/>
                                          <w:marTop w:val="0"/>
                                          <w:marBottom w:val="0"/>
                                          <w:divBdr>
                                            <w:top w:val="none" w:sz="0" w:space="0" w:color="auto"/>
                                            <w:left w:val="none" w:sz="0" w:space="0" w:color="auto"/>
                                            <w:bottom w:val="none" w:sz="0" w:space="0" w:color="auto"/>
                                            <w:right w:val="none" w:sz="0" w:space="0" w:color="auto"/>
                                          </w:divBdr>
                                          <w:divsChild>
                                            <w:div w:id="1298336705">
                                              <w:marLeft w:val="0"/>
                                              <w:marRight w:val="0"/>
                                              <w:marTop w:val="0"/>
                                              <w:marBottom w:val="0"/>
                                              <w:divBdr>
                                                <w:top w:val="none" w:sz="0" w:space="0" w:color="auto"/>
                                                <w:left w:val="none" w:sz="0" w:space="0" w:color="auto"/>
                                                <w:bottom w:val="none" w:sz="0" w:space="0" w:color="auto"/>
                                                <w:right w:val="none" w:sz="0" w:space="0" w:color="auto"/>
                                              </w:divBdr>
                                              <w:divsChild>
                                                <w:div w:id="12742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8512">
                                          <w:marLeft w:val="390"/>
                                          <w:marRight w:val="150"/>
                                          <w:marTop w:val="240"/>
                                          <w:marBottom w:val="120"/>
                                          <w:divBdr>
                                            <w:top w:val="none" w:sz="0" w:space="0" w:color="auto"/>
                                            <w:left w:val="none" w:sz="0" w:space="0" w:color="auto"/>
                                            <w:bottom w:val="none" w:sz="0" w:space="0" w:color="auto"/>
                                            <w:right w:val="none" w:sz="0" w:space="0" w:color="auto"/>
                                          </w:divBdr>
                                          <w:divsChild>
                                            <w:div w:id="394202026">
                                              <w:marLeft w:val="0"/>
                                              <w:marRight w:val="0"/>
                                              <w:marTop w:val="0"/>
                                              <w:marBottom w:val="0"/>
                                              <w:divBdr>
                                                <w:top w:val="none" w:sz="0" w:space="0" w:color="auto"/>
                                                <w:left w:val="none" w:sz="0" w:space="0" w:color="auto"/>
                                                <w:bottom w:val="none" w:sz="0" w:space="0" w:color="auto"/>
                                                <w:right w:val="none" w:sz="0" w:space="0" w:color="auto"/>
                                              </w:divBdr>
                                              <w:divsChild>
                                                <w:div w:id="394821515">
                                                  <w:marLeft w:val="0"/>
                                                  <w:marRight w:val="0"/>
                                                  <w:marTop w:val="0"/>
                                                  <w:marBottom w:val="30"/>
                                                  <w:divBdr>
                                                    <w:top w:val="none" w:sz="0" w:space="0" w:color="auto"/>
                                                    <w:left w:val="none" w:sz="0" w:space="0" w:color="auto"/>
                                                    <w:bottom w:val="none" w:sz="0" w:space="0" w:color="auto"/>
                                                    <w:right w:val="none" w:sz="0" w:space="0" w:color="auto"/>
                                                  </w:divBdr>
                                                  <w:divsChild>
                                                    <w:div w:id="2110349393">
                                                      <w:marLeft w:val="72"/>
                                                      <w:marRight w:val="0"/>
                                                      <w:marTop w:val="0"/>
                                                      <w:marBottom w:val="0"/>
                                                      <w:divBdr>
                                                        <w:top w:val="none" w:sz="0" w:space="0" w:color="auto"/>
                                                        <w:left w:val="none" w:sz="0" w:space="0" w:color="auto"/>
                                                        <w:bottom w:val="none" w:sz="0" w:space="0" w:color="auto"/>
                                                        <w:right w:val="none" w:sz="0" w:space="0" w:color="auto"/>
                                                      </w:divBdr>
                                                      <w:divsChild>
                                                        <w:div w:id="1331179426">
                                                          <w:marLeft w:val="0"/>
                                                          <w:marRight w:val="0"/>
                                                          <w:marTop w:val="0"/>
                                                          <w:marBottom w:val="0"/>
                                                          <w:divBdr>
                                                            <w:top w:val="none" w:sz="0" w:space="0" w:color="auto"/>
                                                            <w:left w:val="none" w:sz="0" w:space="0" w:color="auto"/>
                                                            <w:bottom w:val="none" w:sz="0" w:space="0" w:color="auto"/>
                                                            <w:right w:val="none" w:sz="0" w:space="0" w:color="auto"/>
                                                          </w:divBdr>
                                                          <w:divsChild>
                                                            <w:div w:id="392847459">
                                                              <w:marLeft w:val="0"/>
                                                              <w:marRight w:val="0"/>
                                                              <w:marTop w:val="0"/>
                                                              <w:marBottom w:val="0"/>
                                                              <w:divBdr>
                                                                <w:top w:val="none" w:sz="0" w:space="0" w:color="auto"/>
                                                                <w:left w:val="none" w:sz="0" w:space="0" w:color="auto"/>
                                                                <w:bottom w:val="none" w:sz="0" w:space="0" w:color="auto"/>
                                                                <w:right w:val="none" w:sz="0" w:space="0" w:color="auto"/>
                                                              </w:divBdr>
                                                            </w:div>
                                                            <w:div w:id="14421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65467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579729">
      <w:bodyDiv w:val="1"/>
      <w:marLeft w:val="60"/>
      <w:marRight w:val="60"/>
      <w:marTop w:val="60"/>
      <w:marBottom w:val="15"/>
      <w:divBdr>
        <w:top w:val="none" w:sz="0" w:space="0" w:color="auto"/>
        <w:left w:val="none" w:sz="0" w:space="0" w:color="auto"/>
        <w:bottom w:val="none" w:sz="0" w:space="0" w:color="auto"/>
        <w:right w:val="none" w:sz="0" w:space="0" w:color="auto"/>
      </w:divBdr>
      <w:divsChild>
        <w:div w:id="1774477101">
          <w:marLeft w:val="0"/>
          <w:marRight w:val="0"/>
          <w:marTop w:val="0"/>
          <w:marBottom w:val="0"/>
          <w:divBdr>
            <w:top w:val="none" w:sz="0" w:space="0" w:color="auto"/>
            <w:left w:val="none" w:sz="0" w:space="0" w:color="auto"/>
            <w:bottom w:val="none" w:sz="0" w:space="0" w:color="auto"/>
            <w:right w:val="none" w:sz="0" w:space="0" w:color="auto"/>
          </w:divBdr>
          <w:divsChild>
            <w:div w:id="4976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6632">
      <w:bodyDiv w:val="1"/>
      <w:marLeft w:val="60"/>
      <w:marRight w:val="60"/>
      <w:marTop w:val="60"/>
      <w:marBottom w:val="15"/>
      <w:divBdr>
        <w:top w:val="none" w:sz="0" w:space="0" w:color="auto"/>
        <w:left w:val="none" w:sz="0" w:space="0" w:color="auto"/>
        <w:bottom w:val="none" w:sz="0" w:space="0" w:color="auto"/>
        <w:right w:val="none" w:sz="0" w:space="0" w:color="auto"/>
      </w:divBdr>
      <w:divsChild>
        <w:div w:id="951789540">
          <w:marLeft w:val="0"/>
          <w:marRight w:val="0"/>
          <w:marTop w:val="0"/>
          <w:marBottom w:val="0"/>
          <w:divBdr>
            <w:top w:val="none" w:sz="0" w:space="0" w:color="auto"/>
            <w:left w:val="none" w:sz="0" w:space="0" w:color="auto"/>
            <w:bottom w:val="none" w:sz="0" w:space="0" w:color="auto"/>
            <w:right w:val="none" w:sz="0" w:space="0" w:color="auto"/>
          </w:divBdr>
          <w:divsChild>
            <w:div w:id="12271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a5d04e7e27bea6cb8c55dafcc0e5386b">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D4EB4-17A2-43B8-BAAF-405FF4766B45}"/>
</file>

<file path=customXml/itemProps2.xml><?xml version="1.0" encoding="utf-8"?>
<ds:datastoreItem xmlns:ds="http://schemas.openxmlformats.org/officeDocument/2006/customXml" ds:itemID="{83A9DCDB-A218-4812-9069-D6EC469BA328}"/>
</file>

<file path=customXml/itemProps3.xml><?xml version="1.0" encoding="utf-8"?>
<ds:datastoreItem xmlns:ds="http://schemas.openxmlformats.org/officeDocument/2006/customXml" ds:itemID="{49D6CB68-5109-460E-9DAA-6EDA7A998C41}"/>
</file>

<file path=customXml/itemProps4.xml><?xml version="1.0" encoding="utf-8"?>
<ds:datastoreItem xmlns:ds="http://schemas.openxmlformats.org/officeDocument/2006/customXml" ds:itemID="{407CDB99-CD88-43E8-87C3-FAD87E4638D2}"/>
</file>

<file path=customXml/itemProps5.xml><?xml version="1.0" encoding="utf-8"?>
<ds:datastoreItem xmlns:ds="http://schemas.openxmlformats.org/officeDocument/2006/customXml" ds:itemID="{A8FFDC15-4344-4DB3-877E-CBF253CE4DBF}"/>
</file>

<file path=docProps/app.xml><?xml version="1.0" encoding="utf-8"?>
<Properties xmlns="http://schemas.openxmlformats.org/officeDocument/2006/extended-properties" xmlns:vt="http://schemas.openxmlformats.org/officeDocument/2006/docPropsVTypes">
  <Template>Normal</Template>
  <TotalTime>1</TotalTime>
  <Pages>8</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MARYLAND MEDICAID ADVISORY COMMITTEE</vt:lpstr>
    </vt:vector>
  </TitlesOfParts>
  <Company>DHMH</Company>
  <LinksUpToDate>false</LinksUpToDate>
  <CharactersWithSpaces>18893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MEDICAID ADVISORY COMMITTEE</dc:title>
  <dc:subject/>
  <dc:creator>Alice  Burton</dc:creator>
  <cp:keywords/>
  <dc:description/>
  <cp:lastModifiedBy>Millardv</cp:lastModifiedBy>
  <cp:revision>2</cp:revision>
  <cp:lastPrinted>2012-09-19T16:37:00Z</cp:lastPrinted>
  <dcterms:created xsi:type="dcterms:W3CDTF">2012-11-20T20:50:00Z</dcterms:created>
  <dcterms:modified xsi:type="dcterms:W3CDTF">2012-11-20T20:50:00Z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2ec580e5-29ac-443e-86a4-2bf37ad57ba1</vt:lpwstr>
  </property>
  <property fmtid="{D5CDD505-2E9C-101B-9397-08002B2CF9AE}" pid="4" name="Order">
    <vt:r8>9000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