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3AFC" w14:textId="77777777" w:rsidR="00D8201D" w:rsidRDefault="000226A8">
      <w:pPr>
        <w:spacing w:before="37"/>
        <w:ind w:left="3954" w:right="2748" w:hanging="824"/>
        <w:rPr>
          <w:b/>
        </w:rPr>
      </w:pPr>
      <w:r>
        <w:rPr>
          <w:b/>
        </w:rPr>
        <w:t>Postmortem Examiners Commission Meeting Agenda</w:t>
      </w:r>
    </w:p>
    <w:p w14:paraId="22D5EE36" w14:textId="11980777" w:rsidR="00A05934" w:rsidRDefault="00D8201D" w:rsidP="00D8201D">
      <w:pPr>
        <w:spacing w:before="37"/>
        <w:ind w:left="3954" w:right="2748" w:hanging="354"/>
        <w:rPr>
          <w:b/>
        </w:rPr>
      </w:pPr>
      <w:r>
        <w:rPr>
          <w:b/>
        </w:rPr>
        <w:t xml:space="preserve">       February</w:t>
      </w:r>
      <w:r w:rsidR="000226A8">
        <w:rPr>
          <w:b/>
        </w:rPr>
        <w:t xml:space="preserve"> </w:t>
      </w:r>
      <w:r>
        <w:rPr>
          <w:b/>
        </w:rPr>
        <w:t>4</w:t>
      </w:r>
      <w:r w:rsidR="000226A8">
        <w:rPr>
          <w:b/>
        </w:rPr>
        <w:t>,</w:t>
      </w:r>
      <w:r w:rsidR="000226A8">
        <w:rPr>
          <w:b/>
          <w:spacing w:val="-5"/>
        </w:rPr>
        <w:t xml:space="preserve"> </w:t>
      </w:r>
      <w:r w:rsidR="000226A8">
        <w:rPr>
          <w:b/>
        </w:rPr>
        <w:t>202</w:t>
      </w:r>
      <w:r>
        <w:rPr>
          <w:b/>
        </w:rPr>
        <w:t>2</w:t>
      </w:r>
    </w:p>
    <w:p w14:paraId="04205BB2" w14:textId="77777777" w:rsidR="00A05934" w:rsidRDefault="00A05934">
      <w:pPr>
        <w:pStyle w:val="BodyText"/>
        <w:ind w:left="0" w:firstLine="0"/>
        <w:rPr>
          <w:b/>
        </w:rPr>
      </w:pPr>
    </w:p>
    <w:p w14:paraId="686A797A" w14:textId="77777777" w:rsidR="00A05934" w:rsidRDefault="000226A8">
      <w:pPr>
        <w:pStyle w:val="ListParagraph"/>
        <w:numPr>
          <w:ilvl w:val="0"/>
          <w:numId w:val="1"/>
        </w:numPr>
        <w:tabs>
          <w:tab w:val="left" w:pos="319"/>
        </w:tabs>
        <w:spacing w:line="268" w:lineRule="exact"/>
      </w:pPr>
      <w:r>
        <w:t>Welcome</w:t>
      </w:r>
    </w:p>
    <w:p w14:paraId="7744790C" w14:textId="6B09BBB1" w:rsidR="00A05934" w:rsidRDefault="000226A8">
      <w:pPr>
        <w:pStyle w:val="ListParagraph"/>
        <w:numPr>
          <w:ilvl w:val="0"/>
          <w:numId w:val="1"/>
        </w:numPr>
        <w:tabs>
          <w:tab w:val="left" w:pos="319"/>
        </w:tabs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243FDE1C" w14:textId="2ADDA509" w:rsidR="0010279C" w:rsidRPr="0010279C" w:rsidRDefault="0010279C" w:rsidP="0010279C">
      <w:pPr>
        <w:pStyle w:val="ListParagraph"/>
        <w:numPr>
          <w:ilvl w:val="1"/>
          <w:numId w:val="1"/>
        </w:numPr>
      </w:pPr>
      <w:r>
        <w:t>M</w:t>
      </w:r>
      <w:r w:rsidRPr="0010279C">
        <w:t xml:space="preserve">inutes from Dec. 9, </w:t>
      </w:r>
      <w:proofErr w:type="gramStart"/>
      <w:r w:rsidRPr="0010279C">
        <w:t>2021</w:t>
      </w:r>
      <w:proofErr w:type="gramEnd"/>
      <w:r w:rsidRPr="0010279C">
        <w:t xml:space="preserve"> </w:t>
      </w:r>
      <w:r>
        <w:t>open session</w:t>
      </w:r>
    </w:p>
    <w:p w14:paraId="6F727580" w14:textId="00D33CD2" w:rsidR="0010279C" w:rsidRDefault="0010279C" w:rsidP="0010279C">
      <w:pPr>
        <w:pStyle w:val="ListParagraph"/>
        <w:numPr>
          <w:ilvl w:val="1"/>
          <w:numId w:val="1"/>
        </w:numPr>
        <w:tabs>
          <w:tab w:val="left" w:pos="319"/>
        </w:tabs>
      </w:pPr>
      <w:r>
        <w:t>OCME update</w:t>
      </w:r>
    </w:p>
    <w:p w14:paraId="18E4C34A" w14:textId="42D0FCEF" w:rsidR="00A05934" w:rsidRDefault="000226A8">
      <w:pPr>
        <w:pStyle w:val="ListParagraph"/>
        <w:numPr>
          <w:ilvl w:val="0"/>
          <w:numId w:val="1"/>
        </w:numPr>
        <w:tabs>
          <w:tab w:val="left" w:pos="319"/>
        </w:tabs>
        <w:spacing w:before="1"/>
      </w:pPr>
      <w:r>
        <w:t>New</w:t>
      </w:r>
      <w:r>
        <w:rPr>
          <w:spacing w:val="-2"/>
        </w:rPr>
        <w:t xml:space="preserve"> </w:t>
      </w:r>
      <w:r>
        <w:t>business</w:t>
      </w:r>
    </w:p>
    <w:p w14:paraId="668442F3" w14:textId="0512A829" w:rsidR="0010279C" w:rsidRDefault="0010279C" w:rsidP="0010279C">
      <w:pPr>
        <w:pStyle w:val="ListParagraph"/>
        <w:numPr>
          <w:ilvl w:val="1"/>
          <w:numId w:val="1"/>
        </w:numPr>
        <w:tabs>
          <w:tab w:val="left" w:pos="319"/>
        </w:tabs>
        <w:spacing w:before="1"/>
      </w:pPr>
      <w:r>
        <w:t>OCME plan</w:t>
      </w:r>
    </w:p>
    <w:p w14:paraId="37C9CD7D" w14:textId="41C4FA9A" w:rsidR="0010279C" w:rsidRDefault="0010279C" w:rsidP="0010279C">
      <w:pPr>
        <w:pStyle w:val="ListParagraph"/>
        <w:numPr>
          <w:ilvl w:val="1"/>
          <w:numId w:val="1"/>
        </w:numPr>
        <w:tabs>
          <w:tab w:val="left" w:pos="319"/>
        </w:tabs>
        <w:spacing w:before="1"/>
      </w:pPr>
      <w:r>
        <w:t>HB 373</w:t>
      </w:r>
    </w:p>
    <w:p w14:paraId="1B24A02A" w14:textId="77777777" w:rsidR="00A05934" w:rsidRDefault="000226A8">
      <w:pPr>
        <w:pStyle w:val="ListParagraph"/>
        <w:numPr>
          <w:ilvl w:val="0"/>
          <w:numId w:val="1"/>
        </w:numPr>
        <w:tabs>
          <w:tab w:val="left" w:pos="319"/>
        </w:tabs>
      </w:pPr>
      <w:r>
        <w:t>Closed session (if</w:t>
      </w:r>
      <w:r>
        <w:rPr>
          <w:spacing w:val="-5"/>
        </w:rPr>
        <w:t xml:space="preserve"> </w:t>
      </w:r>
      <w:r>
        <w:t>necessary)</w:t>
      </w:r>
    </w:p>
    <w:p w14:paraId="67211A29" w14:textId="77777777" w:rsidR="00A05934" w:rsidRDefault="000226A8">
      <w:pPr>
        <w:pStyle w:val="ListParagraph"/>
        <w:numPr>
          <w:ilvl w:val="0"/>
          <w:numId w:val="1"/>
        </w:numPr>
        <w:tabs>
          <w:tab w:val="left" w:pos="319"/>
        </w:tabs>
      </w:pPr>
      <w:r>
        <w:t>Move to</w:t>
      </w:r>
      <w:r>
        <w:rPr>
          <w:spacing w:val="-1"/>
        </w:rPr>
        <w:t xml:space="preserve"> </w:t>
      </w:r>
      <w:r>
        <w:t>adjourn</w:t>
      </w:r>
    </w:p>
    <w:sectPr w:rsidR="00A05934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7D88"/>
    <w:multiLevelType w:val="hybridMultilevel"/>
    <w:tmpl w:val="474EE832"/>
    <w:lvl w:ilvl="0" w:tplc="7F623B7E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430C704">
      <w:numFmt w:val="bullet"/>
      <w:lvlText w:val="•"/>
      <w:lvlJc w:val="left"/>
      <w:pPr>
        <w:ind w:left="1206" w:hanging="219"/>
      </w:pPr>
      <w:rPr>
        <w:rFonts w:hint="default"/>
        <w:lang w:val="en-US" w:eastAsia="en-US" w:bidi="en-US"/>
      </w:rPr>
    </w:lvl>
    <w:lvl w:ilvl="2" w:tplc="58DC60E0">
      <w:numFmt w:val="bullet"/>
      <w:lvlText w:val="•"/>
      <w:lvlJc w:val="left"/>
      <w:pPr>
        <w:ind w:left="2092" w:hanging="219"/>
      </w:pPr>
      <w:rPr>
        <w:rFonts w:hint="default"/>
        <w:lang w:val="en-US" w:eastAsia="en-US" w:bidi="en-US"/>
      </w:rPr>
    </w:lvl>
    <w:lvl w:ilvl="3" w:tplc="DF30CF2C">
      <w:numFmt w:val="bullet"/>
      <w:lvlText w:val="•"/>
      <w:lvlJc w:val="left"/>
      <w:pPr>
        <w:ind w:left="2978" w:hanging="219"/>
      </w:pPr>
      <w:rPr>
        <w:rFonts w:hint="default"/>
        <w:lang w:val="en-US" w:eastAsia="en-US" w:bidi="en-US"/>
      </w:rPr>
    </w:lvl>
    <w:lvl w:ilvl="4" w:tplc="63029F6A">
      <w:numFmt w:val="bullet"/>
      <w:lvlText w:val="•"/>
      <w:lvlJc w:val="left"/>
      <w:pPr>
        <w:ind w:left="3864" w:hanging="219"/>
      </w:pPr>
      <w:rPr>
        <w:rFonts w:hint="default"/>
        <w:lang w:val="en-US" w:eastAsia="en-US" w:bidi="en-US"/>
      </w:rPr>
    </w:lvl>
    <w:lvl w:ilvl="5" w:tplc="0CDCCC7C">
      <w:numFmt w:val="bullet"/>
      <w:lvlText w:val="•"/>
      <w:lvlJc w:val="left"/>
      <w:pPr>
        <w:ind w:left="4750" w:hanging="219"/>
      </w:pPr>
      <w:rPr>
        <w:rFonts w:hint="default"/>
        <w:lang w:val="en-US" w:eastAsia="en-US" w:bidi="en-US"/>
      </w:rPr>
    </w:lvl>
    <w:lvl w:ilvl="6" w:tplc="690C4FA0">
      <w:numFmt w:val="bullet"/>
      <w:lvlText w:val="•"/>
      <w:lvlJc w:val="left"/>
      <w:pPr>
        <w:ind w:left="5636" w:hanging="219"/>
      </w:pPr>
      <w:rPr>
        <w:rFonts w:hint="default"/>
        <w:lang w:val="en-US" w:eastAsia="en-US" w:bidi="en-US"/>
      </w:rPr>
    </w:lvl>
    <w:lvl w:ilvl="7" w:tplc="101EC8F8">
      <w:numFmt w:val="bullet"/>
      <w:lvlText w:val="•"/>
      <w:lvlJc w:val="left"/>
      <w:pPr>
        <w:ind w:left="6522" w:hanging="219"/>
      </w:pPr>
      <w:rPr>
        <w:rFonts w:hint="default"/>
        <w:lang w:val="en-US" w:eastAsia="en-US" w:bidi="en-US"/>
      </w:rPr>
    </w:lvl>
    <w:lvl w:ilvl="8" w:tplc="6938F0FE">
      <w:numFmt w:val="bullet"/>
      <w:lvlText w:val="•"/>
      <w:lvlJc w:val="left"/>
      <w:pPr>
        <w:ind w:left="7408" w:hanging="21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34"/>
    <w:rsid w:val="000226A8"/>
    <w:rsid w:val="0010279C"/>
    <w:rsid w:val="00A05934"/>
    <w:rsid w:val="00D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33F28"/>
  <w15:docId w15:val="{23A2043B-CB66-1442-A9F6-3FC8CD8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8" w:hanging="219"/>
    </w:pPr>
  </w:style>
  <w:style w:type="paragraph" w:styleId="ListParagraph">
    <w:name w:val="List Paragraph"/>
    <w:basedOn w:val="Normal"/>
    <w:uiPriority w:val="1"/>
    <w:qFormat/>
    <w:pPr>
      <w:ind w:left="318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95E347255AD4AA173EDD43DF7063E" ma:contentTypeVersion="11" ma:contentTypeDescription="Create a new document." ma:contentTypeScope="" ma:versionID="3f64b51218cd3b36bea45167b7f32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c0f480c4674b5b6708d638a1d47b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BBB21-1049-45E2-B5A8-3100F5125CFD}"/>
</file>

<file path=customXml/itemProps2.xml><?xml version="1.0" encoding="utf-8"?>
<ds:datastoreItem xmlns:ds="http://schemas.openxmlformats.org/officeDocument/2006/customXml" ds:itemID="{8C91273B-08BA-460D-BDFB-F7A579116670}"/>
</file>

<file path=customXml/itemProps3.xml><?xml version="1.0" encoding="utf-8"?>
<ds:datastoreItem xmlns:ds="http://schemas.openxmlformats.org/officeDocument/2006/customXml" ds:itemID="{DFA88A65-6E92-4723-9AD1-4661C7E7F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Goldfarb</dc:creator>
  <cp:lastModifiedBy>Deborah Donohue</cp:lastModifiedBy>
  <cp:revision>3</cp:revision>
  <dcterms:created xsi:type="dcterms:W3CDTF">2022-01-31T18:36:00Z</dcterms:created>
  <dcterms:modified xsi:type="dcterms:W3CDTF">2022-01-31T18:38:00Z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0x010100F7595E347255AD4AA173EDD43DF7063E</vt:lpwstr>
  </property>
</Properties>
</file>