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E4" w:rsidRPr="00D316E4" w:rsidRDefault="00D316E4" w:rsidP="00D316E4">
      <w:pPr>
        <w:rPr>
          <w:color w:val="C0504D" w:themeColor="accent2"/>
          <w:sz w:val="22"/>
          <w:szCs w:val="22"/>
        </w:rPr>
      </w:pPr>
      <w:r w:rsidRPr="00D316E4">
        <w:rPr>
          <w:color w:val="C0504D" w:themeColor="accent2"/>
          <w:sz w:val="22"/>
          <w:szCs w:val="22"/>
        </w:rPr>
        <w:t>Letterhead</w:t>
      </w:r>
    </w:p>
    <w:p w:rsidR="00D316E4" w:rsidRPr="00D316E4" w:rsidRDefault="00D316E4" w:rsidP="00D316E4">
      <w:pPr>
        <w:rPr>
          <w:color w:val="C0504D" w:themeColor="accent2"/>
          <w:sz w:val="22"/>
          <w:szCs w:val="22"/>
        </w:rPr>
      </w:pPr>
    </w:p>
    <w:p w:rsidR="00D316E4" w:rsidRDefault="00D316E4" w:rsidP="00D316E4">
      <w:pPr>
        <w:rPr>
          <w:sz w:val="22"/>
          <w:szCs w:val="22"/>
        </w:rPr>
      </w:pPr>
    </w:p>
    <w:p w:rsidR="00D316E4" w:rsidRPr="00D316E4" w:rsidRDefault="00D316E4" w:rsidP="00D316E4">
      <w:pPr>
        <w:rPr>
          <w:color w:val="C0504D" w:themeColor="accent2"/>
        </w:rPr>
      </w:pPr>
      <w:r w:rsidRPr="00D316E4">
        <w:rPr>
          <w:b/>
        </w:rPr>
        <w:t>F</w:t>
      </w:r>
      <w:r w:rsidRPr="0038379B">
        <w:rPr>
          <w:b/>
        </w:rPr>
        <w:t>OR IMMEDIATE RELEASE</w:t>
      </w:r>
      <w:r>
        <w:tab/>
      </w:r>
      <w:r>
        <w:tab/>
      </w:r>
      <w:r>
        <w:tab/>
      </w:r>
      <w:r>
        <w:tab/>
      </w:r>
      <w:r>
        <w:tab/>
      </w:r>
      <w:r w:rsidRPr="00D316E4">
        <w:rPr>
          <w:color w:val="C0504D" w:themeColor="accent2"/>
        </w:rPr>
        <w:t>Contact Name</w:t>
      </w:r>
    </w:p>
    <w:p w:rsidR="00D316E4" w:rsidRPr="00D316E4" w:rsidRDefault="00D316E4" w:rsidP="00D316E4">
      <w:pPr>
        <w:pStyle w:val="Default"/>
        <w:rPr>
          <w:rFonts w:ascii="Times New Roman" w:hAnsi="Times New Roman" w:cs="Times New Roman"/>
          <w:color w:val="C0504D" w:themeColor="accent2"/>
        </w:rPr>
      </w:pP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r>
      <w:r w:rsidRPr="00D316E4">
        <w:rPr>
          <w:rFonts w:ascii="Times New Roman" w:hAnsi="Times New Roman" w:cs="Times New Roman"/>
          <w:color w:val="C0504D" w:themeColor="accent2"/>
        </w:rPr>
        <w:tab/>
        <w:t>Contact Phone Number</w:t>
      </w:r>
    </w:p>
    <w:p w:rsidR="00D316E4" w:rsidRDefault="00D316E4" w:rsidP="00D316E4">
      <w:pPr>
        <w:pStyle w:val="Default"/>
        <w:rPr>
          <w:rFonts w:ascii="Times New Roman" w:hAnsi="Times New Roman" w:cs="Times New Roman"/>
        </w:rPr>
      </w:pPr>
    </w:p>
    <w:p w:rsidR="00D316E4" w:rsidRDefault="00D316E4" w:rsidP="00D316E4">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Protect the Ones You Love: Prevent Cervical Cancer with </w:t>
      </w:r>
    </w:p>
    <w:p w:rsidR="00D316E4" w:rsidRDefault="00D316E4" w:rsidP="00D316E4">
      <w:pPr>
        <w:pStyle w:val="Default"/>
        <w:jc w:val="center"/>
        <w:rPr>
          <w:rFonts w:ascii="Times New Roman" w:hAnsi="Times New Roman" w:cs="Times New Roman"/>
          <w:b/>
          <w:sz w:val="28"/>
          <w:szCs w:val="28"/>
        </w:rPr>
      </w:pPr>
      <w:r>
        <w:rPr>
          <w:rFonts w:ascii="Times New Roman" w:hAnsi="Times New Roman" w:cs="Times New Roman"/>
          <w:b/>
          <w:sz w:val="28"/>
          <w:szCs w:val="28"/>
        </w:rPr>
        <w:t>HPV Vaccinations and Pap Tests</w:t>
      </w:r>
    </w:p>
    <w:p w:rsidR="00D316E4" w:rsidRPr="000627EC" w:rsidRDefault="00D316E4" w:rsidP="00D316E4">
      <w:pPr>
        <w:pStyle w:val="Default"/>
        <w:jc w:val="center"/>
        <w:rPr>
          <w:rFonts w:ascii="Times New Roman" w:hAnsi="Times New Roman" w:cs="Times New Roman"/>
          <w:color w:val="auto"/>
        </w:rPr>
      </w:pPr>
    </w:p>
    <w:p w:rsidR="00D316E4" w:rsidRPr="00F9236A" w:rsidRDefault="00D316E4" w:rsidP="00D316E4">
      <w:pPr>
        <w:pStyle w:val="Default"/>
        <w:rPr>
          <w:rFonts w:ascii="Times New Roman" w:hAnsi="Times New Roman" w:cs="Times New Roman"/>
        </w:rPr>
      </w:pPr>
      <w:proofErr w:type="spellStart"/>
      <w:proofErr w:type="gramStart"/>
      <w:r w:rsidRPr="00D316E4">
        <w:rPr>
          <w:rFonts w:ascii="Times New Roman" w:hAnsi="Times New Roman" w:cs="Times New Roman"/>
          <w:color w:val="31849B" w:themeColor="accent5" w:themeShade="BF"/>
        </w:rPr>
        <w:t>xxxx</w:t>
      </w:r>
      <w:proofErr w:type="spellEnd"/>
      <w:proofErr w:type="gramEnd"/>
      <w:r w:rsidRPr="00F9236A">
        <w:rPr>
          <w:rFonts w:ascii="Times New Roman" w:hAnsi="Times New Roman" w:cs="Times New Roman"/>
          <w:color w:val="auto"/>
        </w:rPr>
        <w:t>, MD (January 1, 2016) – Of all cancers that affect women, cervical cancer is one of the most preventable</w:t>
      </w:r>
      <w:r>
        <w:rPr>
          <w:rFonts w:ascii="Times New Roman" w:hAnsi="Times New Roman" w:cs="Times New Roman"/>
          <w:color w:val="auto"/>
        </w:rPr>
        <w:t>.  Pap test screening finds cervical cancers and pre-cancers</w:t>
      </w:r>
      <w:r w:rsidRPr="00F9236A">
        <w:rPr>
          <w:rFonts w:ascii="Times New Roman" w:hAnsi="Times New Roman" w:cs="Times New Roman"/>
          <w:color w:val="auto"/>
        </w:rPr>
        <w:t xml:space="preserve"> early </w:t>
      </w:r>
      <w:r w:rsidR="00891BDD">
        <w:rPr>
          <w:rFonts w:ascii="Times New Roman" w:hAnsi="Times New Roman" w:cs="Times New Roman"/>
          <w:color w:val="auto"/>
        </w:rPr>
        <w:t>and</w:t>
      </w:r>
      <w:r w:rsidRPr="00F9236A">
        <w:rPr>
          <w:rFonts w:ascii="Times New Roman" w:hAnsi="Times New Roman" w:cs="Times New Roman"/>
          <w:color w:val="auto"/>
        </w:rPr>
        <w:t xml:space="preserve"> the </w:t>
      </w:r>
      <w:r w:rsidRPr="00F9236A">
        <w:rPr>
          <w:rFonts w:ascii="Times New Roman" w:hAnsi="Times New Roman" w:cs="Times New Roman"/>
        </w:rPr>
        <w:t xml:space="preserve">human papillomavirus (HPV) vaccination </w:t>
      </w:r>
      <w:r>
        <w:rPr>
          <w:rFonts w:ascii="Times New Roman" w:hAnsi="Times New Roman" w:cs="Times New Roman"/>
        </w:rPr>
        <w:t xml:space="preserve">can prevent boys and girls from being infected with the virus (HPV) that causes cervical </w:t>
      </w:r>
      <w:r w:rsidR="00891BDD">
        <w:rPr>
          <w:rFonts w:ascii="Times New Roman" w:hAnsi="Times New Roman" w:cs="Times New Roman"/>
        </w:rPr>
        <w:t>cancer and other cancers</w:t>
      </w:r>
      <w:r w:rsidRPr="00F9236A">
        <w:rPr>
          <w:rFonts w:ascii="Times New Roman" w:hAnsi="Times New Roman" w:cs="Times New Roman"/>
        </w:rPr>
        <w:t xml:space="preserve">.  </w:t>
      </w:r>
      <w:r>
        <w:rPr>
          <w:rFonts w:ascii="Times New Roman" w:hAnsi="Times New Roman" w:cs="Times New Roman"/>
        </w:rPr>
        <w:t>The Maryland Department of Health and Mental Hygiene</w:t>
      </w:r>
      <w:r w:rsidRPr="00F9236A">
        <w:rPr>
          <w:rFonts w:ascii="Times New Roman" w:hAnsi="Times New Roman" w:cs="Times New Roman"/>
        </w:rPr>
        <w:t xml:space="preserve"> </w:t>
      </w:r>
      <w:r>
        <w:rPr>
          <w:rFonts w:ascii="Times New Roman" w:hAnsi="Times New Roman" w:cs="Times New Roman"/>
        </w:rPr>
        <w:t xml:space="preserve">strongly </w:t>
      </w:r>
      <w:r w:rsidRPr="00F9236A">
        <w:rPr>
          <w:rFonts w:ascii="Times New Roman" w:hAnsi="Times New Roman" w:cs="Times New Roman"/>
        </w:rPr>
        <w:t xml:space="preserve">recommends that women get Pap tests </w:t>
      </w:r>
      <w:r w:rsidR="00891BDD">
        <w:rPr>
          <w:rFonts w:ascii="Times New Roman" w:hAnsi="Times New Roman" w:cs="Times New Roman"/>
        </w:rPr>
        <w:t xml:space="preserve">on a regular basis </w:t>
      </w:r>
      <w:r w:rsidRPr="00F9236A">
        <w:rPr>
          <w:rFonts w:ascii="Times New Roman" w:hAnsi="Times New Roman" w:cs="Times New Roman"/>
        </w:rPr>
        <w:t xml:space="preserve">and that preteens </w:t>
      </w:r>
      <w:r w:rsidR="00891BDD">
        <w:rPr>
          <w:rFonts w:ascii="Times New Roman" w:hAnsi="Times New Roman" w:cs="Times New Roman"/>
        </w:rPr>
        <w:t>receive</w:t>
      </w:r>
      <w:r w:rsidRPr="00F9236A">
        <w:rPr>
          <w:rFonts w:ascii="Times New Roman" w:hAnsi="Times New Roman" w:cs="Times New Roman"/>
        </w:rPr>
        <w:t xml:space="preserve"> HPV vaccinations</w:t>
      </w:r>
      <w:r>
        <w:rPr>
          <w:rFonts w:ascii="Times New Roman" w:hAnsi="Times New Roman" w:cs="Times New Roman"/>
        </w:rPr>
        <w:t xml:space="preserve"> in order to prevent cervical cancer</w:t>
      </w:r>
      <w:r w:rsidRPr="00F9236A">
        <w:rPr>
          <w:rFonts w:ascii="Times New Roman" w:hAnsi="Times New Roman" w:cs="Times New Roman"/>
        </w:rPr>
        <w:t>.</w:t>
      </w:r>
    </w:p>
    <w:p w:rsidR="00D316E4" w:rsidRDefault="00D316E4" w:rsidP="00D316E4">
      <w:pPr>
        <w:pStyle w:val="Default"/>
        <w:rPr>
          <w:rFonts w:ascii="Times New Roman" w:hAnsi="Times New Roman" w:cs="Times New Roman"/>
          <w:color w:val="auto"/>
        </w:rPr>
      </w:pPr>
    </w:p>
    <w:p w:rsidR="00D316E4" w:rsidRDefault="00D316E4" w:rsidP="00D316E4">
      <w:r>
        <w:t>“It is amazing that we have the power to protect our children and our mothers, aunts, and wives f</w:t>
      </w:r>
      <w:r w:rsidR="00891BDD">
        <w:t>rom cervical cancer,</w:t>
      </w:r>
      <w:r>
        <w:t xml:space="preserve">” said </w:t>
      </w:r>
      <w:proofErr w:type="spellStart"/>
      <w:r w:rsidRPr="00D316E4">
        <w:rPr>
          <w:color w:val="C0504D" w:themeColor="accent2"/>
        </w:rPr>
        <w:t>xxxx</w:t>
      </w:r>
      <w:proofErr w:type="spellEnd"/>
      <w:r w:rsidRPr="00D316E4">
        <w:rPr>
          <w:color w:val="C0504D" w:themeColor="accent2"/>
        </w:rPr>
        <w:t xml:space="preserve">, </w:t>
      </w:r>
      <w:proofErr w:type="spellStart"/>
      <w:r w:rsidRPr="00D316E4">
        <w:rPr>
          <w:color w:val="C0504D" w:themeColor="accent2"/>
        </w:rPr>
        <w:t>xxxx</w:t>
      </w:r>
      <w:proofErr w:type="spellEnd"/>
      <w:r w:rsidRPr="00D316E4">
        <w:rPr>
          <w:color w:val="C0504D" w:themeColor="accent2"/>
        </w:rPr>
        <w:t xml:space="preserve"> of </w:t>
      </w:r>
      <w:proofErr w:type="spellStart"/>
      <w:r w:rsidRPr="00D316E4">
        <w:rPr>
          <w:color w:val="C0504D" w:themeColor="accent2"/>
        </w:rPr>
        <w:t>xxxx</w:t>
      </w:r>
      <w:proofErr w:type="spellEnd"/>
      <w:r w:rsidR="00891BDD">
        <w:rPr>
          <w:color w:val="C0504D" w:themeColor="accent2"/>
        </w:rPr>
        <w:t>.</w:t>
      </w:r>
      <w:bookmarkStart w:id="0" w:name="_GoBack"/>
      <w:bookmarkEnd w:id="0"/>
      <w:r w:rsidR="00891BDD">
        <w:rPr>
          <w:color w:val="C0504D" w:themeColor="accent2"/>
        </w:rPr>
        <w:t xml:space="preserve"> </w:t>
      </w:r>
      <w:r>
        <w:t xml:space="preserve">“By vaccinating preteens against HPV and screening women for cervical cancer with the Pap test, we can prevent cervical cancer diagnoses right here in </w:t>
      </w:r>
      <w:proofErr w:type="spellStart"/>
      <w:r w:rsidRPr="00D316E4">
        <w:rPr>
          <w:color w:val="C0504D" w:themeColor="accent2"/>
        </w:rPr>
        <w:t>xxxx</w:t>
      </w:r>
      <w:proofErr w:type="spellEnd"/>
      <w:r>
        <w:t>.”</w:t>
      </w:r>
    </w:p>
    <w:p w:rsidR="00D316E4" w:rsidRDefault="00D316E4" w:rsidP="00D316E4"/>
    <w:p w:rsidR="00D316E4" w:rsidRDefault="00D316E4" w:rsidP="00D316E4">
      <w:r>
        <w:t>I</w:t>
      </w:r>
      <w:r w:rsidRPr="00B85480">
        <w:t>n 201</w:t>
      </w:r>
      <w:r>
        <w:t>6</w:t>
      </w:r>
      <w:r w:rsidRPr="00B85480">
        <w:t xml:space="preserve"> an estimated 2</w:t>
      </w:r>
      <w:r>
        <w:t>2</w:t>
      </w:r>
      <w:r w:rsidRPr="00B85480">
        <w:t xml:space="preserve">0 women in Maryland will be told that they have cervical cancer.  Seventy three </w:t>
      </w:r>
      <w:r>
        <w:t xml:space="preserve">Maryland </w:t>
      </w:r>
      <w:r w:rsidRPr="00B85480">
        <w:t xml:space="preserve">women will </w:t>
      </w:r>
      <w:r>
        <w:t xml:space="preserve">die from the disease </w:t>
      </w:r>
      <w:r w:rsidRPr="00B85480">
        <w:t>this year.</w:t>
      </w:r>
      <w:r>
        <w:t xml:space="preserve">  In Maryland, the majority of women aged 21 to 65 years, about 88 </w:t>
      </w:r>
      <w:proofErr w:type="gramStart"/>
      <w:r>
        <w:t>percent,</w:t>
      </w:r>
      <w:proofErr w:type="gramEnd"/>
      <w:r>
        <w:t xml:space="preserve"> have had a Pap test in the past three years.  However, younger women (aged 21 to 29 years) and non-black minority women are not getting screened as often as their </w:t>
      </w:r>
      <w:r w:rsidRPr="00F9236A">
        <w:t>counterparts. The HPV vaccine is highly recommended for girls and boys, 11 or 12 years old (and up until age 26 for those who have not been vaccinated yet).  However, here in Maryland, only 39 percent of girls have had all three doses of the vaccine.  Only about 25 percent of boys have been fully vaccinated</w:t>
      </w:r>
      <w:r>
        <w:t>.</w:t>
      </w:r>
    </w:p>
    <w:p w:rsidR="00D316E4" w:rsidRDefault="00D316E4" w:rsidP="00D316E4">
      <w:pPr>
        <w:pStyle w:val="Default"/>
        <w:rPr>
          <w:rFonts w:ascii="Times New Roman" w:hAnsi="Times New Roman" w:cs="Times New Roman"/>
          <w:color w:val="auto"/>
        </w:rPr>
      </w:pPr>
    </w:p>
    <w:p w:rsidR="00D316E4" w:rsidRPr="00B85480" w:rsidRDefault="00D316E4" w:rsidP="00D316E4">
      <w:r>
        <w:t>T</w:t>
      </w:r>
      <w:r w:rsidRPr="00B85480">
        <w:t xml:space="preserve">here are many options for </w:t>
      </w:r>
      <w:r>
        <w:t>obtaining and paying for Pap tests</w:t>
      </w:r>
      <w:r w:rsidRPr="00B85480">
        <w:t xml:space="preserve"> and the HPV vaccine.  </w:t>
      </w:r>
      <w:r>
        <w:t xml:space="preserve">Health insurance can cover this cancer screening and vaccine.  </w:t>
      </w:r>
      <w:r w:rsidRPr="00B85480">
        <w:t xml:space="preserve">For example, lower income women 40 to 64 years old who do not have health insurance or </w:t>
      </w:r>
      <w:r>
        <w:t xml:space="preserve">who </w:t>
      </w:r>
      <w:r w:rsidRPr="00B85480">
        <w:t>have out of pocket costs, may be eligible for a Pap test at no cost</w:t>
      </w:r>
      <w:r>
        <w:t>.</w:t>
      </w:r>
      <w:r w:rsidRPr="00B85480">
        <w:t xml:space="preserve">  Call </w:t>
      </w:r>
      <w:r>
        <w:t xml:space="preserve">the </w:t>
      </w:r>
      <w:proofErr w:type="spellStart"/>
      <w:r w:rsidRPr="00D316E4">
        <w:rPr>
          <w:color w:val="C0504D" w:themeColor="accent2"/>
        </w:rPr>
        <w:t>xxxx</w:t>
      </w:r>
      <w:proofErr w:type="spellEnd"/>
      <w:r w:rsidRPr="00D316E4">
        <w:rPr>
          <w:color w:val="C0504D" w:themeColor="accent2"/>
        </w:rPr>
        <w:t xml:space="preserve"> at </w:t>
      </w:r>
      <w:proofErr w:type="spellStart"/>
      <w:r w:rsidRPr="00D316E4">
        <w:rPr>
          <w:color w:val="C0504D" w:themeColor="accent2"/>
        </w:rPr>
        <w:t>xxxx</w:t>
      </w:r>
      <w:proofErr w:type="spellEnd"/>
      <w:r w:rsidRPr="00D316E4">
        <w:rPr>
          <w:color w:val="C0504D" w:themeColor="accent2"/>
        </w:rPr>
        <w:t xml:space="preserve"> </w:t>
      </w:r>
      <w:r w:rsidRPr="00B85480">
        <w:t xml:space="preserve">to discuss </w:t>
      </w:r>
      <w:r>
        <w:t>the eligibility requirements</w:t>
      </w:r>
      <w:r w:rsidRPr="00B85480">
        <w:t>.</w:t>
      </w:r>
      <w:r>
        <w:t xml:space="preserve">  Medicaid enrollment through </w:t>
      </w:r>
      <w:hyperlink r:id="rId5" w:history="1">
        <w:r w:rsidRPr="00F9236A">
          <w:rPr>
            <w:rStyle w:val="Hyperlink"/>
          </w:rPr>
          <w:t>Maryland Health Connection</w:t>
        </w:r>
      </w:hyperlink>
      <w:r>
        <w:t xml:space="preserve"> is available year-round, if Marylanders qualify. </w:t>
      </w:r>
      <w:r w:rsidRPr="00B85480">
        <w:t xml:space="preserve">  </w:t>
      </w:r>
    </w:p>
    <w:p w:rsidR="00D316E4" w:rsidRPr="00B85480" w:rsidRDefault="00D316E4" w:rsidP="00D316E4"/>
    <w:p w:rsidR="00D316E4" w:rsidRPr="00355023" w:rsidRDefault="00D316E4" w:rsidP="00D316E4">
      <w:pPr>
        <w:rPr>
          <w:color w:val="C0504D" w:themeColor="accent2"/>
        </w:rPr>
      </w:pPr>
      <w:r>
        <w:t xml:space="preserve">The </w:t>
      </w:r>
      <w:proofErr w:type="spellStart"/>
      <w:r>
        <w:t>xxxx</w:t>
      </w:r>
      <w:proofErr w:type="spellEnd"/>
      <w:r>
        <w:t xml:space="preserve"> Breast and Cervical Cancer Program</w:t>
      </w:r>
      <w:r>
        <w:t xml:space="preserve"> works to promote cervical cancer screening and is dedicated to decreasing cervical cancer mortality rates in Maryland. </w:t>
      </w:r>
      <w:r w:rsidR="00355023">
        <w:t xml:space="preserve">For more information, call </w:t>
      </w:r>
      <w:proofErr w:type="spellStart"/>
      <w:r w:rsidR="00355023" w:rsidRPr="00355023">
        <w:rPr>
          <w:color w:val="C0504D" w:themeColor="accent2"/>
        </w:rPr>
        <w:t>xxxxxxxxxx</w:t>
      </w:r>
      <w:proofErr w:type="spellEnd"/>
      <w:r w:rsidR="00355023" w:rsidRPr="00355023">
        <w:rPr>
          <w:color w:val="C0504D" w:themeColor="accent2"/>
        </w:rPr>
        <w:t>.</w:t>
      </w:r>
    </w:p>
    <w:p w:rsidR="00355023" w:rsidRDefault="00355023" w:rsidP="00D316E4"/>
    <w:p w:rsidR="00F06B81" w:rsidRDefault="00D316E4" w:rsidP="00355023">
      <w:pPr>
        <w:jc w:val="center"/>
      </w:pPr>
      <w:r>
        <w:t># # #</w:t>
      </w:r>
    </w:p>
    <w:sectPr w:rsidR="00F06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PostScriptOverText/>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E4"/>
    <w:rsid w:val="000512AA"/>
    <w:rsid w:val="00355023"/>
    <w:rsid w:val="00432D95"/>
    <w:rsid w:val="00891BDD"/>
    <w:rsid w:val="00BD27E6"/>
    <w:rsid w:val="00D316E4"/>
    <w:rsid w:val="00F7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316E4"/>
    <w:rPr>
      <w:color w:val="0000FF"/>
      <w:u w:val="single"/>
    </w:rPr>
  </w:style>
  <w:style w:type="paragraph" w:customStyle="1" w:styleId="Default">
    <w:name w:val="Default"/>
    <w:uiPriority w:val="99"/>
    <w:rsid w:val="00D316E4"/>
    <w:pPr>
      <w:autoSpaceDE w:val="0"/>
      <w:autoSpaceDN w:val="0"/>
      <w:adjustRightInd w:val="0"/>
      <w:spacing w:after="0" w:line="240" w:lineRule="auto"/>
    </w:pPr>
    <w:rPr>
      <w:rFonts w:ascii="Book Antiqua" w:eastAsia="Calibri"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316E4"/>
    <w:rPr>
      <w:color w:val="0000FF"/>
      <w:u w:val="single"/>
    </w:rPr>
  </w:style>
  <w:style w:type="paragraph" w:customStyle="1" w:styleId="Default">
    <w:name w:val="Default"/>
    <w:uiPriority w:val="99"/>
    <w:rsid w:val="00D316E4"/>
    <w:pPr>
      <w:autoSpaceDE w:val="0"/>
      <w:autoSpaceDN w:val="0"/>
      <w:adjustRightInd w:val="0"/>
      <w:spacing w:after="0" w:line="240" w:lineRule="auto"/>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ylandhealthconnection.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DB93F-B275-4763-B71D-1A43485C3DDC}"/>
</file>

<file path=customXml/itemProps2.xml><?xml version="1.0" encoding="utf-8"?>
<ds:datastoreItem xmlns:ds="http://schemas.openxmlformats.org/officeDocument/2006/customXml" ds:itemID="{1A5B0F4F-656A-41E9-B7B8-5BBFCF1BDC15}"/>
</file>

<file path=customXml/itemProps3.xml><?xml version="1.0" encoding="utf-8"?>
<ds:datastoreItem xmlns:ds="http://schemas.openxmlformats.org/officeDocument/2006/customXml" ds:itemID="{705E504A-AECC-45E2-87AF-89B1F3C17E84}"/>
</file>

<file path=docProps/app.xml><?xml version="1.0" encoding="utf-8"?>
<Properties xmlns="http://schemas.openxmlformats.org/officeDocument/2006/extended-properties" xmlns:vt="http://schemas.openxmlformats.org/officeDocument/2006/docPropsVTypes">
  <Template>Normal</Template>
  <TotalTime>90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A. Seitz</dc:creator>
  <cp:lastModifiedBy>Sara A. Seitz</cp:lastModifiedBy>
  <cp:revision>2</cp:revision>
  <dcterms:created xsi:type="dcterms:W3CDTF">2015-12-03T17:02:00Z</dcterms:created>
  <dcterms:modified xsi:type="dcterms:W3CDTF">2015-12-03T18:44:00Z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