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938"/>
        <w:gridCol w:w="1638"/>
      </w:tblGrid>
      <w:tr w:rsidR="00B66B84" w:rsidTr="00933CEA">
        <w:tc>
          <w:tcPr>
            <w:tcW w:w="957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B66B84" w:rsidRPr="00B66B84" w:rsidRDefault="00B66B84">
            <w:pPr>
              <w:rPr>
                <w:sz w:val="20"/>
                <w:szCs w:val="20"/>
              </w:rPr>
            </w:pPr>
            <w:r w:rsidRPr="00B66B84">
              <w:rPr>
                <w:b/>
                <w:sz w:val="20"/>
                <w:szCs w:val="20"/>
              </w:rPr>
              <w:t>Participant’s Name:                                                                     RN’s Signature:</w:t>
            </w:r>
          </w:p>
        </w:tc>
      </w:tr>
      <w:tr w:rsidR="007926AE" w:rsidTr="00B66B84">
        <w:tc>
          <w:tcPr>
            <w:tcW w:w="7938" w:type="dxa"/>
            <w:shd w:val="clear" w:color="auto" w:fill="000000" w:themeFill="text1"/>
          </w:tcPr>
          <w:p w:rsidR="007926AE" w:rsidRPr="007926AE" w:rsidRDefault="00B66B84" w:rsidP="00B66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r w:rsidR="007926AE">
              <w:rPr>
                <w:b/>
                <w:sz w:val="32"/>
                <w:szCs w:val="32"/>
              </w:rPr>
              <w:t>FALL RISK ASSESSMENT</w:t>
            </w:r>
          </w:p>
        </w:tc>
        <w:tc>
          <w:tcPr>
            <w:tcW w:w="1638" w:type="dxa"/>
            <w:shd w:val="clear" w:color="auto" w:fill="000000" w:themeFill="text1"/>
          </w:tcPr>
          <w:p w:rsidR="007926AE" w:rsidRDefault="007926AE"/>
        </w:tc>
      </w:tr>
      <w:tr w:rsidR="007926AE" w:rsidTr="00DF030D">
        <w:tc>
          <w:tcPr>
            <w:tcW w:w="9576" w:type="dxa"/>
            <w:gridSpan w:val="2"/>
          </w:tcPr>
          <w:p w:rsidR="007926AE" w:rsidRPr="00672A3F" w:rsidRDefault="007926AE" w:rsidP="007926AE">
            <w:pPr>
              <w:jc w:val="center"/>
              <w:rPr>
                <w:b/>
              </w:rPr>
            </w:pPr>
            <w:r w:rsidRPr="00672A3F">
              <w:rPr>
                <w:b/>
              </w:rPr>
              <w:t>Assess each factor and circle</w:t>
            </w:r>
            <w:r w:rsidR="007D4B69" w:rsidRPr="00672A3F">
              <w:rPr>
                <w:b/>
              </w:rPr>
              <w:t xml:space="preserve"> or highlight</w:t>
            </w:r>
            <w:r w:rsidRPr="00672A3F">
              <w:rPr>
                <w:b/>
              </w:rPr>
              <w:t xml:space="preserve"> the score when “yes”, then total the points.</w:t>
            </w:r>
          </w:p>
        </w:tc>
      </w:tr>
      <w:tr w:rsidR="007926AE" w:rsidTr="007926AE">
        <w:tc>
          <w:tcPr>
            <w:tcW w:w="7938" w:type="dxa"/>
          </w:tcPr>
          <w:p w:rsidR="007926AE" w:rsidRPr="00672A3F" w:rsidRDefault="007926AE" w:rsidP="007926AE">
            <w:pPr>
              <w:jc w:val="center"/>
              <w:rPr>
                <w:b/>
              </w:rPr>
            </w:pPr>
            <w:r w:rsidRPr="00672A3F">
              <w:rPr>
                <w:b/>
              </w:rPr>
              <w:t>Patient Factors</w:t>
            </w:r>
          </w:p>
        </w:tc>
        <w:tc>
          <w:tcPr>
            <w:tcW w:w="1638" w:type="dxa"/>
          </w:tcPr>
          <w:p w:rsidR="007926AE" w:rsidRPr="007926AE" w:rsidRDefault="007926AE">
            <w:pPr>
              <w:rPr>
                <w:b/>
              </w:rPr>
            </w:pPr>
            <w:r w:rsidRPr="007926AE">
              <w:rPr>
                <w:b/>
              </w:rPr>
              <w:t>Score</w:t>
            </w:r>
          </w:p>
        </w:tc>
      </w:tr>
      <w:tr w:rsidR="007926AE" w:rsidTr="007926AE">
        <w:tc>
          <w:tcPr>
            <w:tcW w:w="7938" w:type="dxa"/>
          </w:tcPr>
          <w:p w:rsidR="007926AE" w:rsidRDefault="007926AE" w:rsidP="007D4B69">
            <w:r>
              <w:t xml:space="preserve">History of falls (any in the past 3 months?)  </w:t>
            </w:r>
          </w:p>
        </w:tc>
        <w:tc>
          <w:tcPr>
            <w:tcW w:w="1638" w:type="dxa"/>
          </w:tcPr>
          <w:p w:rsidR="007926AE" w:rsidRDefault="007926AE" w:rsidP="007926AE">
            <w:pPr>
              <w:jc w:val="center"/>
            </w:pPr>
            <w:r>
              <w:t>15</w:t>
            </w:r>
          </w:p>
        </w:tc>
      </w:tr>
      <w:tr w:rsidR="007926AE" w:rsidTr="007926AE">
        <w:tc>
          <w:tcPr>
            <w:tcW w:w="7938" w:type="dxa"/>
          </w:tcPr>
          <w:p w:rsidR="007926AE" w:rsidRDefault="007926AE">
            <w:r>
              <w:t>Sensory deficit (vision and/or hearing) (M1200)</w:t>
            </w:r>
          </w:p>
        </w:tc>
        <w:tc>
          <w:tcPr>
            <w:tcW w:w="1638" w:type="dxa"/>
          </w:tcPr>
          <w:p w:rsidR="007926AE" w:rsidRDefault="007926AE" w:rsidP="007926AE">
            <w:pPr>
              <w:jc w:val="center"/>
            </w:pPr>
            <w:r>
              <w:t>5</w:t>
            </w:r>
          </w:p>
        </w:tc>
      </w:tr>
      <w:tr w:rsidR="007926AE" w:rsidTr="007926AE">
        <w:tc>
          <w:tcPr>
            <w:tcW w:w="7938" w:type="dxa"/>
          </w:tcPr>
          <w:p w:rsidR="007926AE" w:rsidRDefault="007926AE">
            <w:r>
              <w:t>Age (over 65)</w:t>
            </w:r>
          </w:p>
        </w:tc>
        <w:tc>
          <w:tcPr>
            <w:tcW w:w="1638" w:type="dxa"/>
          </w:tcPr>
          <w:p w:rsidR="007926AE" w:rsidRDefault="007926AE" w:rsidP="007926AE">
            <w:pPr>
              <w:jc w:val="center"/>
            </w:pPr>
            <w:r>
              <w:t>5</w:t>
            </w:r>
          </w:p>
        </w:tc>
      </w:tr>
      <w:tr w:rsidR="007926AE" w:rsidTr="007926AE">
        <w:tc>
          <w:tcPr>
            <w:tcW w:w="7938" w:type="dxa"/>
          </w:tcPr>
          <w:p w:rsidR="007926AE" w:rsidRDefault="007926AE">
            <w:r>
              <w:t>Diagnosis ( 3 or more co-existing) (M1020, M1024)</w:t>
            </w:r>
          </w:p>
        </w:tc>
        <w:tc>
          <w:tcPr>
            <w:tcW w:w="1638" w:type="dxa"/>
          </w:tcPr>
          <w:p w:rsidR="007926AE" w:rsidRDefault="007926AE" w:rsidP="007926AE">
            <w:pPr>
              <w:jc w:val="center"/>
            </w:pPr>
            <w:r>
              <w:t>5</w:t>
            </w:r>
          </w:p>
        </w:tc>
      </w:tr>
      <w:tr w:rsidR="007926AE" w:rsidTr="007926AE">
        <w:tc>
          <w:tcPr>
            <w:tcW w:w="7938" w:type="dxa"/>
          </w:tcPr>
          <w:p w:rsidR="007926AE" w:rsidRDefault="007926AE">
            <w:r>
              <w:t>Confusion (M1700, M1710)</w:t>
            </w:r>
          </w:p>
        </w:tc>
        <w:tc>
          <w:tcPr>
            <w:tcW w:w="1638" w:type="dxa"/>
          </w:tcPr>
          <w:p w:rsidR="007926AE" w:rsidRDefault="007926AE" w:rsidP="007926AE">
            <w:pPr>
              <w:jc w:val="center"/>
            </w:pPr>
            <w:r>
              <w:t>5</w:t>
            </w:r>
          </w:p>
        </w:tc>
      </w:tr>
      <w:tr w:rsidR="007926AE" w:rsidTr="007926AE">
        <w:tc>
          <w:tcPr>
            <w:tcW w:w="7938" w:type="dxa"/>
          </w:tcPr>
          <w:p w:rsidR="007926AE" w:rsidRDefault="007926AE">
            <w:r>
              <w:t>Impaired judgment</w:t>
            </w:r>
          </w:p>
        </w:tc>
        <w:tc>
          <w:tcPr>
            <w:tcW w:w="1638" w:type="dxa"/>
          </w:tcPr>
          <w:p w:rsidR="007926AE" w:rsidRDefault="007926AE" w:rsidP="007926AE">
            <w:pPr>
              <w:jc w:val="center"/>
            </w:pPr>
            <w:r>
              <w:t>5</w:t>
            </w:r>
          </w:p>
        </w:tc>
      </w:tr>
      <w:tr w:rsidR="007926AE" w:rsidTr="007926AE">
        <w:tc>
          <w:tcPr>
            <w:tcW w:w="7938" w:type="dxa"/>
          </w:tcPr>
          <w:p w:rsidR="007926AE" w:rsidRDefault="007926AE">
            <w:r>
              <w:t>Decreased level of cooperation</w:t>
            </w:r>
          </w:p>
        </w:tc>
        <w:tc>
          <w:tcPr>
            <w:tcW w:w="1638" w:type="dxa"/>
          </w:tcPr>
          <w:p w:rsidR="007926AE" w:rsidRDefault="007926AE" w:rsidP="007926AE">
            <w:pPr>
              <w:jc w:val="center"/>
            </w:pPr>
            <w:r>
              <w:t>5</w:t>
            </w:r>
          </w:p>
        </w:tc>
      </w:tr>
      <w:tr w:rsidR="007926AE" w:rsidTr="007926AE">
        <w:tc>
          <w:tcPr>
            <w:tcW w:w="7938" w:type="dxa"/>
          </w:tcPr>
          <w:p w:rsidR="007926AE" w:rsidRDefault="007926AE">
            <w:r>
              <w:t>Increased anxiety/emotional lability (M1710)</w:t>
            </w:r>
          </w:p>
        </w:tc>
        <w:tc>
          <w:tcPr>
            <w:tcW w:w="1638" w:type="dxa"/>
          </w:tcPr>
          <w:p w:rsidR="007926AE" w:rsidRDefault="007926AE" w:rsidP="007926AE">
            <w:pPr>
              <w:jc w:val="center"/>
            </w:pPr>
            <w:r>
              <w:t>5</w:t>
            </w:r>
          </w:p>
        </w:tc>
      </w:tr>
      <w:tr w:rsidR="007926AE" w:rsidTr="007926AE">
        <w:tc>
          <w:tcPr>
            <w:tcW w:w="7938" w:type="dxa"/>
          </w:tcPr>
          <w:p w:rsidR="007926AE" w:rsidRDefault="007926AE">
            <w:r>
              <w:t>Pain affecting level of function (M1242)</w:t>
            </w:r>
          </w:p>
        </w:tc>
        <w:tc>
          <w:tcPr>
            <w:tcW w:w="1638" w:type="dxa"/>
          </w:tcPr>
          <w:p w:rsidR="007926AE" w:rsidRDefault="007926AE" w:rsidP="007926AE">
            <w:pPr>
              <w:jc w:val="center"/>
            </w:pPr>
            <w:r>
              <w:t>5</w:t>
            </w:r>
          </w:p>
        </w:tc>
      </w:tr>
      <w:tr w:rsidR="007926AE" w:rsidTr="007926AE">
        <w:tc>
          <w:tcPr>
            <w:tcW w:w="7938" w:type="dxa"/>
          </w:tcPr>
          <w:p w:rsidR="007926AE" w:rsidRDefault="007926AE">
            <w:r>
              <w:t>Unable to ambulate independently (needs to use ambulatory aide, chairboard, etc)</w:t>
            </w:r>
          </w:p>
        </w:tc>
        <w:tc>
          <w:tcPr>
            <w:tcW w:w="1638" w:type="dxa"/>
          </w:tcPr>
          <w:p w:rsidR="007926AE" w:rsidRDefault="007926AE" w:rsidP="007926AE">
            <w:pPr>
              <w:jc w:val="center"/>
            </w:pPr>
            <w:r>
              <w:t>5</w:t>
            </w:r>
          </w:p>
        </w:tc>
      </w:tr>
      <w:tr w:rsidR="007926AE" w:rsidTr="007926AE">
        <w:tc>
          <w:tcPr>
            <w:tcW w:w="7938" w:type="dxa"/>
          </w:tcPr>
          <w:p w:rsidR="007926AE" w:rsidRDefault="007926AE">
            <w:r>
              <w:t>Gait/balance/coordination problems/mobility (M1849, M1850, M1860)</w:t>
            </w:r>
          </w:p>
        </w:tc>
        <w:tc>
          <w:tcPr>
            <w:tcW w:w="1638" w:type="dxa"/>
          </w:tcPr>
          <w:p w:rsidR="007926AE" w:rsidRDefault="007926AE" w:rsidP="007926AE">
            <w:pPr>
              <w:jc w:val="center"/>
            </w:pPr>
            <w:r>
              <w:t>5</w:t>
            </w:r>
          </w:p>
        </w:tc>
      </w:tr>
      <w:tr w:rsidR="007926AE" w:rsidTr="007926AE">
        <w:tc>
          <w:tcPr>
            <w:tcW w:w="7938" w:type="dxa"/>
          </w:tcPr>
          <w:p w:rsidR="007926AE" w:rsidRDefault="007926AE">
            <w:r>
              <w:t>Incontinence/urgency (M1610, M1615)</w:t>
            </w:r>
          </w:p>
        </w:tc>
        <w:tc>
          <w:tcPr>
            <w:tcW w:w="1638" w:type="dxa"/>
          </w:tcPr>
          <w:p w:rsidR="007926AE" w:rsidRDefault="007926AE" w:rsidP="007926AE">
            <w:pPr>
              <w:jc w:val="center"/>
            </w:pPr>
            <w:r>
              <w:t>5</w:t>
            </w:r>
          </w:p>
        </w:tc>
      </w:tr>
      <w:tr w:rsidR="007926AE" w:rsidTr="007926AE">
        <w:tc>
          <w:tcPr>
            <w:tcW w:w="7938" w:type="dxa"/>
          </w:tcPr>
          <w:p w:rsidR="007926AE" w:rsidRDefault="007926AE">
            <w:r>
              <w:t>Cardiovascular/respiratory disease affecting perfusion and/or oxygenation</w:t>
            </w:r>
          </w:p>
        </w:tc>
        <w:tc>
          <w:tcPr>
            <w:tcW w:w="1638" w:type="dxa"/>
          </w:tcPr>
          <w:p w:rsidR="007926AE" w:rsidRDefault="007926AE" w:rsidP="007926AE">
            <w:pPr>
              <w:jc w:val="center"/>
            </w:pPr>
            <w:r>
              <w:t>5</w:t>
            </w:r>
          </w:p>
        </w:tc>
      </w:tr>
      <w:tr w:rsidR="007926AE" w:rsidTr="007926AE">
        <w:tc>
          <w:tcPr>
            <w:tcW w:w="7938" w:type="dxa"/>
          </w:tcPr>
          <w:p w:rsidR="007926AE" w:rsidRDefault="007926AE">
            <w:r>
              <w:t>Postural hypotension with dizziness</w:t>
            </w:r>
          </w:p>
        </w:tc>
        <w:tc>
          <w:tcPr>
            <w:tcW w:w="1638" w:type="dxa"/>
          </w:tcPr>
          <w:p w:rsidR="007926AE" w:rsidRDefault="007926AE" w:rsidP="007926AE">
            <w:pPr>
              <w:jc w:val="center"/>
            </w:pPr>
            <w:r>
              <w:t>5</w:t>
            </w:r>
          </w:p>
        </w:tc>
      </w:tr>
      <w:tr w:rsidR="007926AE" w:rsidTr="007926AE">
        <w:tc>
          <w:tcPr>
            <w:tcW w:w="7938" w:type="dxa"/>
          </w:tcPr>
          <w:p w:rsidR="007926AE" w:rsidRDefault="007926AE">
            <w:r>
              <w:t>Medications affecting blood pressure, level of consciousness, or blood coagulants (consider antihistamines, antihypertensive</w:t>
            </w:r>
            <w:r w:rsidR="0012254E">
              <w:t>s</w:t>
            </w:r>
            <w:r>
              <w:t>, antiseizure, benzodiazepines, cathartics, diuretics, hypoglycemic, narcotics, psychotropics, sedatives/hypnotics, anticoagulants) (M2020, M2030)</w:t>
            </w:r>
          </w:p>
        </w:tc>
        <w:tc>
          <w:tcPr>
            <w:tcW w:w="1638" w:type="dxa"/>
          </w:tcPr>
          <w:p w:rsidR="007926AE" w:rsidRDefault="007926AE" w:rsidP="007926AE">
            <w:pPr>
              <w:jc w:val="center"/>
            </w:pPr>
          </w:p>
          <w:p w:rsidR="0012254E" w:rsidRDefault="0012254E" w:rsidP="007926AE">
            <w:pPr>
              <w:jc w:val="center"/>
            </w:pPr>
            <w:r>
              <w:t>5</w:t>
            </w:r>
          </w:p>
        </w:tc>
      </w:tr>
      <w:tr w:rsidR="007926AE" w:rsidTr="007926AE">
        <w:tc>
          <w:tcPr>
            <w:tcW w:w="7938" w:type="dxa"/>
          </w:tcPr>
          <w:p w:rsidR="007926AE" w:rsidRDefault="0012254E">
            <w:r>
              <w:t>Alcohol use</w:t>
            </w:r>
          </w:p>
        </w:tc>
        <w:tc>
          <w:tcPr>
            <w:tcW w:w="1638" w:type="dxa"/>
          </w:tcPr>
          <w:p w:rsidR="007926AE" w:rsidRDefault="0012254E" w:rsidP="007926AE">
            <w:pPr>
              <w:jc w:val="center"/>
            </w:pPr>
            <w:r>
              <w:t>5</w:t>
            </w:r>
          </w:p>
        </w:tc>
      </w:tr>
      <w:tr w:rsidR="007926AE" w:rsidTr="007926AE">
        <w:tc>
          <w:tcPr>
            <w:tcW w:w="7938" w:type="dxa"/>
          </w:tcPr>
          <w:p w:rsidR="007926AE" w:rsidRPr="0012254E" w:rsidRDefault="0012254E" w:rsidP="0012254E">
            <w:pPr>
              <w:jc w:val="center"/>
              <w:rPr>
                <w:b/>
              </w:rPr>
            </w:pPr>
            <w:r>
              <w:rPr>
                <w:b/>
              </w:rPr>
              <w:t>Environmental Factors</w:t>
            </w:r>
          </w:p>
        </w:tc>
        <w:tc>
          <w:tcPr>
            <w:tcW w:w="1638" w:type="dxa"/>
          </w:tcPr>
          <w:p w:rsidR="007926AE" w:rsidRDefault="007926AE" w:rsidP="007926AE">
            <w:pPr>
              <w:jc w:val="center"/>
            </w:pPr>
          </w:p>
        </w:tc>
      </w:tr>
      <w:tr w:rsidR="007926AE" w:rsidTr="007926AE">
        <w:tc>
          <w:tcPr>
            <w:tcW w:w="7938" w:type="dxa"/>
          </w:tcPr>
          <w:p w:rsidR="007926AE" w:rsidRDefault="0012254E">
            <w:r>
              <w:t>Home safety issues (lighting, pathway, cord, tubing, floor coverings, stairs, etc.)</w:t>
            </w:r>
          </w:p>
        </w:tc>
        <w:tc>
          <w:tcPr>
            <w:tcW w:w="1638" w:type="dxa"/>
          </w:tcPr>
          <w:p w:rsidR="007926AE" w:rsidRDefault="0012254E" w:rsidP="007926AE">
            <w:pPr>
              <w:jc w:val="center"/>
            </w:pPr>
            <w:r>
              <w:t>5</w:t>
            </w:r>
          </w:p>
        </w:tc>
      </w:tr>
      <w:tr w:rsidR="007926AE" w:rsidTr="007926AE">
        <w:tc>
          <w:tcPr>
            <w:tcW w:w="7938" w:type="dxa"/>
          </w:tcPr>
          <w:p w:rsidR="007926AE" w:rsidRDefault="0012254E">
            <w:r>
              <w:t>Lack of home modifications (bathroom, kitchen, stairs, entries, etc.)</w:t>
            </w:r>
          </w:p>
        </w:tc>
        <w:tc>
          <w:tcPr>
            <w:tcW w:w="1638" w:type="dxa"/>
          </w:tcPr>
          <w:p w:rsidR="007926AE" w:rsidRDefault="0012254E" w:rsidP="007926AE">
            <w:pPr>
              <w:jc w:val="center"/>
            </w:pPr>
            <w:r>
              <w:t>5</w:t>
            </w:r>
          </w:p>
        </w:tc>
      </w:tr>
      <w:tr w:rsidR="007926AE" w:rsidTr="007926AE">
        <w:tc>
          <w:tcPr>
            <w:tcW w:w="7938" w:type="dxa"/>
          </w:tcPr>
          <w:p w:rsidR="007926AE" w:rsidRPr="0012254E" w:rsidRDefault="0012254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</w:t>
            </w:r>
            <w:r>
              <w:rPr>
                <w:b/>
              </w:rPr>
              <w:t>Total Points:</w:t>
            </w:r>
          </w:p>
        </w:tc>
        <w:tc>
          <w:tcPr>
            <w:tcW w:w="1638" w:type="dxa"/>
          </w:tcPr>
          <w:p w:rsidR="007926AE" w:rsidRDefault="007926AE" w:rsidP="007926AE">
            <w:pPr>
              <w:jc w:val="center"/>
            </w:pPr>
          </w:p>
        </w:tc>
      </w:tr>
      <w:tr w:rsidR="0012254E" w:rsidTr="001F116C">
        <w:trPr>
          <w:trHeight w:val="1565"/>
        </w:trPr>
        <w:tc>
          <w:tcPr>
            <w:tcW w:w="7938" w:type="dxa"/>
            <w:tcBorders>
              <w:top w:val="nil"/>
              <w:right w:val="nil"/>
            </w:tcBorders>
          </w:tcPr>
          <w:p w:rsidR="0012254E" w:rsidRPr="0012254E" w:rsidRDefault="0012254E" w:rsidP="0012254E">
            <w:pPr>
              <w:jc w:val="center"/>
              <w:rPr>
                <w:b/>
              </w:rPr>
            </w:pPr>
            <w:r>
              <w:rPr>
                <w:b/>
              </w:rPr>
              <w:t>Implement fall precautions for a total score of 15 or greater</w:t>
            </w:r>
          </w:p>
          <w:p w:rsidR="0012254E" w:rsidRDefault="0012254E">
            <w:r>
              <w:t>As guided by organizational guidelines:</w:t>
            </w:r>
          </w:p>
          <w:p w:rsidR="0012254E" w:rsidRDefault="0012254E" w:rsidP="00B62706">
            <w:r w:rsidRPr="0012254E">
              <w:rPr>
                <w:sz w:val="20"/>
                <w:szCs w:val="20"/>
              </w:rPr>
              <w:t>1. Educate on fall prevention strategies specific to areas of risk</w:t>
            </w:r>
          </w:p>
          <w:p w:rsidR="0012254E" w:rsidRPr="0012254E" w:rsidRDefault="0012254E" w:rsidP="00C76A80">
            <w:pPr>
              <w:rPr>
                <w:b/>
              </w:rPr>
            </w:pPr>
            <w:r w:rsidRPr="0012254E">
              <w:rPr>
                <w:sz w:val="20"/>
                <w:szCs w:val="20"/>
              </w:rPr>
              <w:t>2. Refer to Physical Therapy and/or Occupational Therapy</w:t>
            </w:r>
          </w:p>
          <w:p w:rsidR="0012254E" w:rsidRPr="0012254E" w:rsidRDefault="0012254E" w:rsidP="009F0C2A">
            <w:pPr>
              <w:rPr>
                <w:b/>
              </w:rPr>
            </w:pPr>
            <w:r>
              <w:rPr>
                <w:sz w:val="20"/>
                <w:szCs w:val="20"/>
              </w:rPr>
              <w:t>3.  Monitor areas of risk to reduce falls</w:t>
            </w:r>
          </w:p>
          <w:p w:rsidR="0012254E" w:rsidRPr="001F116C" w:rsidRDefault="0012254E" w:rsidP="0012254E">
            <w:pPr>
              <w:rPr>
                <w:b/>
                <w:sz w:val="20"/>
                <w:szCs w:val="20"/>
              </w:rPr>
            </w:pPr>
            <w:r w:rsidRPr="001F116C">
              <w:rPr>
                <w:sz w:val="20"/>
                <w:szCs w:val="20"/>
              </w:rPr>
              <w:t>4. Reassess patient</w:t>
            </w:r>
          </w:p>
        </w:tc>
        <w:tc>
          <w:tcPr>
            <w:tcW w:w="1638" w:type="dxa"/>
            <w:tcBorders>
              <w:top w:val="nil"/>
              <w:left w:val="nil"/>
            </w:tcBorders>
          </w:tcPr>
          <w:p w:rsidR="0012254E" w:rsidRDefault="0012254E" w:rsidP="007926AE">
            <w:pPr>
              <w:jc w:val="center"/>
            </w:pPr>
          </w:p>
        </w:tc>
      </w:tr>
      <w:tr w:rsidR="0012254E" w:rsidTr="0029009F">
        <w:trPr>
          <w:trHeight w:val="1882"/>
        </w:trPr>
        <w:tc>
          <w:tcPr>
            <w:tcW w:w="7938" w:type="dxa"/>
            <w:tcBorders>
              <w:top w:val="nil"/>
              <w:right w:val="nil"/>
            </w:tcBorders>
          </w:tcPr>
          <w:p w:rsidR="0012254E" w:rsidRDefault="0012254E" w:rsidP="001F116C">
            <w:r>
              <w:t>(M1910) Has this patient had a multi-</w:t>
            </w:r>
            <w:r w:rsidR="001F116C">
              <w:t>factor Fall</w:t>
            </w:r>
            <w:r>
              <w:rPr>
                <w:b/>
              </w:rPr>
              <w:t xml:space="preserve"> Risk Assessment </w:t>
            </w:r>
            <w:r>
              <w:t xml:space="preserve">(such as falls </w:t>
            </w:r>
            <w:r w:rsidR="001F116C">
              <w:t>h</w:t>
            </w:r>
            <w:r>
              <w:t>istory, use of multiple medications, mental impairment, toileting frequency, general mobility/transferring impairment, environmental hazards?)</w:t>
            </w:r>
          </w:p>
          <w:p w:rsidR="001F116C" w:rsidRDefault="001C64DB" w:rsidP="001F116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F11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1F116C">
              <w:t xml:space="preserve"> 0 – No multi-factor falls risk assessment conducted</w:t>
            </w:r>
          </w:p>
          <w:p w:rsidR="001F116C" w:rsidRDefault="001C64DB" w:rsidP="001F116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1F11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1F116C">
              <w:t xml:space="preserve"> 1 – Yes, and it does not indicate a risk for falls</w:t>
            </w:r>
          </w:p>
          <w:p w:rsidR="001F116C" w:rsidRPr="0012254E" w:rsidRDefault="001C64DB" w:rsidP="001F116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1F116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="001F116C">
              <w:t xml:space="preserve"> 2 – Yes, and it indicates a risk for falls</w:t>
            </w:r>
          </w:p>
        </w:tc>
        <w:tc>
          <w:tcPr>
            <w:tcW w:w="1638" w:type="dxa"/>
            <w:tcBorders>
              <w:top w:val="nil"/>
              <w:left w:val="nil"/>
            </w:tcBorders>
          </w:tcPr>
          <w:p w:rsidR="0012254E" w:rsidRDefault="0012254E" w:rsidP="007926AE">
            <w:pPr>
              <w:jc w:val="center"/>
            </w:pPr>
          </w:p>
        </w:tc>
      </w:tr>
      <w:tr w:rsidR="0012254E" w:rsidTr="001F116C">
        <w:trPr>
          <w:trHeight w:val="547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2254E" w:rsidRPr="001F116C" w:rsidRDefault="001F116C" w:rsidP="001F116C">
            <w:pPr>
              <w:rPr>
                <w:b/>
              </w:rPr>
            </w:pPr>
            <w:r>
              <w:rPr>
                <w:b/>
              </w:rPr>
              <w:t>Plan/Comments:_______________________________________________________________________</w:t>
            </w:r>
          </w:p>
        </w:tc>
      </w:tr>
      <w:tr w:rsidR="001F116C" w:rsidTr="004C6E8C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1F116C" w:rsidRDefault="001F116C" w:rsidP="007926AE">
            <w:pPr>
              <w:jc w:val="center"/>
            </w:pPr>
          </w:p>
        </w:tc>
      </w:tr>
      <w:tr w:rsidR="001F116C" w:rsidTr="004C6E8C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1F116C" w:rsidRDefault="001F116C" w:rsidP="007926AE">
            <w:pPr>
              <w:jc w:val="center"/>
            </w:pPr>
          </w:p>
        </w:tc>
      </w:tr>
      <w:tr w:rsidR="001F116C" w:rsidTr="004C6E8C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1F116C" w:rsidRDefault="001F116C" w:rsidP="007926AE">
            <w:pPr>
              <w:jc w:val="center"/>
            </w:pPr>
          </w:p>
        </w:tc>
      </w:tr>
      <w:tr w:rsidR="0012254E" w:rsidTr="00F400BD">
        <w:tc>
          <w:tcPr>
            <w:tcW w:w="9576" w:type="dxa"/>
            <w:gridSpan w:val="2"/>
          </w:tcPr>
          <w:p w:rsidR="0012254E" w:rsidRDefault="0012254E" w:rsidP="007926AE">
            <w:pPr>
              <w:jc w:val="center"/>
            </w:pPr>
          </w:p>
        </w:tc>
      </w:tr>
    </w:tbl>
    <w:p w:rsidR="004D70FA" w:rsidRDefault="004D70FA" w:rsidP="00B66B84"/>
    <w:sectPr w:rsidR="004D70FA" w:rsidSect="004D70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5B" w:rsidRDefault="0067755B" w:rsidP="001F116C">
      <w:pPr>
        <w:spacing w:after="0" w:line="240" w:lineRule="auto"/>
      </w:pPr>
      <w:r>
        <w:separator/>
      </w:r>
    </w:p>
  </w:endnote>
  <w:endnote w:type="continuationSeparator" w:id="0">
    <w:p w:rsidR="0067755B" w:rsidRDefault="0067755B" w:rsidP="001F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6C" w:rsidRDefault="001F11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6C" w:rsidRPr="001F116C" w:rsidRDefault="001F116C">
    <w:pPr>
      <w:pStyle w:val="Footer"/>
      <w:rPr>
        <w:b/>
        <w:sz w:val="16"/>
        <w:szCs w:val="16"/>
      </w:rPr>
    </w:pPr>
    <w:r w:rsidRPr="001F116C">
      <w:rPr>
        <w:sz w:val="16"/>
        <w:szCs w:val="16"/>
      </w:rPr>
      <w:t xml:space="preserve">Form 3491P-10 </w:t>
    </w:r>
    <w:r>
      <w:rPr>
        <w:sz w:val="16"/>
        <w:szCs w:val="16"/>
      </w:rPr>
      <w:t xml:space="preserve"> Copyright</w:t>
    </w:r>
    <w:r w:rsidRPr="001F116C">
      <w:rPr>
        <w:sz w:val="16"/>
        <w:szCs w:val="16"/>
      </w:rPr>
      <w:t xml:space="preserve"> 2007 Briggs Medical Service Company (800) 247-2343  www. BriggsCorp.com</w:t>
    </w:r>
    <w:r>
      <w:rPr>
        <w:sz w:val="16"/>
        <w:szCs w:val="16"/>
      </w:rPr>
      <w:t>. the Outcome and Assessment Information Set (OASIS) is the intellectual property of the Center for Health Services and Policy Research, Denver Colorado.  It is used with permission.</w:t>
    </w:r>
    <w:r>
      <w:rPr>
        <w:sz w:val="16"/>
        <w:szCs w:val="16"/>
      </w:rPr>
      <w:tab/>
      <w:t xml:space="preserve">                                                                                                    </w:t>
    </w:r>
    <w:r>
      <w:rPr>
        <w:b/>
        <w:sz w:val="16"/>
        <w:szCs w:val="16"/>
      </w:rPr>
      <w:t>COMPREHENSIVE ADULT NURSING ASSESSMENT with OASIS ELEMENTS</w:t>
    </w:r>
  </w:p>
  <w:p w:rsidR="001F116C" w:rsidRPr="001F116C" w:rsidRDefault="001F116C">
    <w:pPr>
      <w:pStyle w:val="Foo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6C" w:rsidRDefault="001F11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5B" w:rsidRDefault="0067755B" w:rsidP="001F116C">
      <w:pPr>
        <w:spacing w:after="0" w:line="240" w:lineRule="auto"/>
      </w:pPr>
      <w:r>
        <w:separator/>
      </w:r>
    </w:p>
  </w:footnote>
  <w:footnote w:type="continuationSeparator" w:id="0">
    <w:p w:rsidR="0067755B" w:rsidRDefault="0067755B" w:rsidP="001F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6C" w:rsidRDefault="001F11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6C" w:rsidRDefault="001F11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6C" w:rsidRDefault="001F11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6AE"/>
    <w:rsid w:val="0012254E"/>
    <w:rsid w:val="001C64DB"/>
    <w:rsid w:val="001F116C"/>
    <w:rsid w:val="002B34B1"/>
    <w:rsid w:val="002F69E2"/>
    <w:rsid w:val="004164CC"/>
    <w:rsid w:val="00436E69"/>
    <w:rsid w:val="004D70FA"/>
    <w:rsid w:val="005A1AC4"/>
    <w:rsid w:val="006067A0"/>
    <w:rsid w:val="00672A3F"/>
    <w:rsid w:val="0067755B"/>
    <w:rsid w:val="006E434D"/>
    <w:rsid w:val="00713A4B"/>
    <w:rsid w:val="007926AE"/>
    <w:rsid w:val="007D4B69"/>
    <w:rsid w:val="00895114"/>
    <w:rsid w:val="008E50FC"/>
    <w:rsid w:val="009C4004"/>
    <w:rsid w:val="00A77E9D"/>
    <w:rsid w:val="00AA703B"/>
    <w:rsid w:val="00B66B84"/>
    <w:rsid w:val="00B74640"/>
    <w:rsid w:val="00E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1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16C"/>
  </w:style>
  <w:style w:type="paragraph" w:styleId="Footer">
    <w:name w:val="footer"/>
    <w:basedOn w:val="Normal"/>
    <w:link w:val="FooterChar"/>
    <w:uiPriority w:val="99"/>
    <w:unhideWhenUsed/>
    <w:rsid w:val="001F1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16C"/>
  </w:style>
  <w:style w:type="paragraph" w:styleId="BalloonText">
    <w:name w:val="Balloon Text"/>
    <w:basedOn w:val="Normal"/>
    <w:link w:val="BalloonTextChar"/>
    <w:uiPriority w:val="99"/>
    <w:semiHidden/>
    <w:unhideWhenUsed/>
    <w:rsid w:val="001F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3064990A1AF49AAB6FE4E1DEB8588" ma:contentTypeVersion="4" ma:contentTypeDescription="Create a new document." ma:contentTypeScope="" ma:versionID="7684d59e1085a1ee7aef66f2387efa57">
  <xsd:schema xmlns:xsd="http://www.w3.org/2001/XMLSchema" xmlns:xs="http://www.w3.org/2001/XMLSchema" xmlns:p="http://schemas.microsoft.com/office/2006/metadata/properties" xmlns:ns2="bfa96215-2d5e-448a-9e4c-3b1d562a1fe5" targetNamespace="http://schemas.microsoft.com/office/2006/metadata/properties" ma:root="true" ma:fieldsID="4e0a326f697419e24557537f96bd322e" ns2:_="">
    <xsd:import namespace="bfa96215-2d5e-448a-9e4c-3b1d562a1f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96215-2d5e-448a-9e4c-3b1d562a1f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91CE86823C742A785C08C96E673D1" ma:contentTypeVersion="11" ma:contentTypeDescription="Create a new document." ma:contentTypeScope="" ma:versionID="8db11293f97ca151ca12610b9c2a1b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7cb5be5520059f96bfc1b7be5da2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1AC25D-5F6D-44B7-9D49-FBB5AC5A5BC5}"/>
</file>

<file path=customXml/itemProps2.xml><?xml version="1.0" encoding="utf-8"?>
<ds:datastoreItem xmlns:ds="http://schemas.openxmlformats.org/officeDocument/2006/customXml" ds:itemID="{83182666-5D71-44F7-9422-2154336F1F19}"/>
</file>

<file path=customXml/itemProps3.xml><?xml version="1.0" encoding="utf-8"?>
<ds:datastoreItem xmlns:ds="http://schemas.openxmlformats.org/officeDocument/2006/customXml" ds:itemID="{0293010D-022C-4AB5-B977-B81AB40AC4DC}"/>
</file>

<file path=customXml/itemProps4.xml><?xml version="1.0" encoding="utf-8"?>
<ds:datastoreItem xmlns:ds="http://schemas.openxmlformats.org/officeDocument/2006/customXml" ds:itemID="{C047FA3A-312F-4716-9BD5-DAFE5646BD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gwinston</dc:creator>
  <cp:lastModifiedBy>gwinston</cp:lastModifiedBy>
  <cp:revision>2</cp:revision>
  <dcterms:created xsi:type="dcterms:W3CDTF">2012-01-20T13:23:00Z</dcterms:created>
  <dcterms:modified xsi:type="dcterms:W3CDTF">2012-01-20T13:23:00Z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0x010100C1591CE86823C742A785C08C96E673D1</vt:lpwstr>
  </property>
  <property fmtid="{D5CDD505-2E9C-101B-9397-08002B2CF9AE}" pid="3" name="_dlc_DocIdItemGuid">
    <vt:lpwstr>7df96833-2a12-4bbd-bc5f-a8d7a71c185e</vt:lpwstr>
  </property>
  <property fmtid="{D5CDD505-2E9C-101B-9397-08002B2CF9AE}" pid="4" name="Order">
    <vt:r8>1800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